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0208A" w:rsidRDefault="00000000">
      <w:pPr>
        <w:spacing w:after="0" w:line="235" w:lineRule="auto"/>
        <w:ind w:left="0" w:right="0" w:firstLine="0"/>
        <w:jc w:val="left"/>
      </w:pPr>
      <w:r>
        <w:rPr>
          <w:b/>
          <w:color w:val="35434E"/>
          <w:sz w:val="80"/>
        </w:rPr>
        <w:t>Office Attendance Guidelines</w:t>
      </w:r>
    </w:p>
    <w:p w:rsidR="0020208A" w:rsidRDefault="00000000">
      <w:pPr>
        <w:spacing w:after="295" w:line="259" w:lineRule="auto"/>
        <w:ind w:left="0" w:right="0" w:firstLine="0"/>
        <w:jc w:val="left"/>
      </w:pPr>
      <w:r>
        <w:rPr>
          <w:color w:val="999999"/>
          <w:sz w:val="32"/>
        </w:rPr>
        <w:t>RTO Pilot</w:t>
      </w:r>
    </w:p>
    <w:p w:rsidR="0020208A" w:rsidRDefault="00000000">
      <w:pPr>
        <w:pStyle w:val="Heading1"/>
        <w:spacing w:line="259" w:lineRule="auto"/>
        <w:ind w:left="0" w:firstLine="0"/>
      </w:pPr>
      <w:r>
        <w:rPr>
          <w:color w:val="35434E"/>
          <w:sz w:val="44"/>
        </w:rPr>
        <w:t>Effective date: November 1st 2021</w:t>
      </w:r>
    </w:p>
    <w:p w:rsidR="0020208A" w:rsidRDefault="00000000">
      <w:pPr>
        <w:spacing w:after="515" w:line="259" w:lineRule="auto"/>
        <w:ind w:left="30" w:right="-15" w:firstLine="0"/>
        <w:jc w:val="left"/>
      </w:pPr>
      <w:r>
        <w:rPr>
          <w:noProof/>
        </w:rPr>
        <w:drawing>
          <wp:inline distT="0" distB="0" distL="0" distR="0">
            <wp:extent cx="5934075" cy="3810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7"/>
                    <a:stretch>
                      <a:fillRect/>
                    </a:stretch>
                  </pic:blipFill>
                  <pic:spPr>
                    <a:xfrm>
                      <a:off x="0" y="0"/>
                      <a:ext cx="5934075" cy="38100"/>
                    </a:xfrm>
                    <a:prstGeom prst="rect">
                      <a:avLst/>
                    </a:prstGeom>
                  </pic:spPr>
                </pic:pic>
              </a:graphicData>
            </a:graphic>
          </wp:inline>
        </w:drawing>
      </w:r>
    </w:p>
    <w:p w:rsidR="0020208A" w:rsidRDefault="00000000">
      <w:pPr>
        <w:spacing w:after="370"/>
        <w:ind w:right="0"/>
      </w:pPr>
      <w:r>
        <w:t>The health and wellbeing of all Wizeliners is our priority. We will continue to do our best to mitigate health risks to our employees. We have created this pilot stage to help us develop our strategy for reopening our facilities. Your participation in this pilot will be voluntary and carefully planned.</w:t>
      </w:r>
    </w:p>
    <w:p w:rsidR="0020208A" w:rsidRDefault="00000000">
      <w:pPr>
        <w:spacing w:after="370"/>
        <w:ind w:right="0"/>
      </w:pPr>
      <w:r>
        <w:rPr>
          <w:noProof/>
        </w:rPr>
        <w:drawing>
          <wp:anchor distT="0" distB="0" distL="114300" distR="114300" simplePos="0" relativeHeight="251658240" behindDoc="0" locked="0" layoutInCell="1" allowOverlap="0">
            <wp:simplePos x="0" y="0"/>
            <wp:positionH relativeFrom="page">
              <wp:posOffset>914400</wp:posOffset>
            </wp:positionH>
            <wp:positionV relativeFrom="page">
              <wp:posOffset>381000</wp:posOffset>
            </wp:positionV>
            <wp:extent cx="1466850" cy="352425"/>
            <wp:effectExtent l="0" t="0" r="0" b="0"/>
            <wp:wrapTopAndBottom/>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8"/>
                    <a:stretch>
                      <a:fillRect/>
                    </a:stretch>
                  </pic:blipFill>
                  <pic:spPr>
                    <a:xfrm>
                      <a:off x="0" y="0"/>
                      <a:ext cx="1466850" cy="352425"/>
                    </a:xfrm>
                    <a:prstGeom prst="rect">
                      <a:avLst/>
                    </a:prstGeom>
                  </pic:spPr>
                </pic:pic>
              </a:graphicData>
            </a:graphic>
          </wp:anchor>
        </w:drawing>
      </w:r>
      <w:r>
        <w:rPr>
          <w:noProof/>
          <w:sz w:val="22"/>
        </w:rPr>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2</wp:posOffset>
                </wp:positionV>
                <wp:extent cx="771525" cy="10058398"/>
                <wp:effectExtent l="0" t="0" r="0" b="0"/>
                <wp:wrapSquare wrapText="bothSides"/>
                <wp:docPr id="11346" name="Group 11346"/>
                <wp:cNvGraphicFramePr/>
                <a:graphic xmlns:a="http://schemas.openxmlformats.org/drawingml/2006/main">
                  <a:graphicData uri="http://schemas.microsoft.com/office/word/2010/wordprocessingGroup">
                    <wpg:wgp>
                      <wpg:cNvGrpSpPr/>
                      <wpg:grpSpPr>
                        <a:xfrm>
                          <a:off x="0" y="0"/>
                          <a:ext cx="771525" cy="10058398"/>
                          <a:chOff x="0" y="0"/>
                          <a:chExt cx="771525" cy="10058398"/>
                        </a:xfrm>
                      </wpg:grpSpPr>
                      <pic:pic xmlns:pic="http://schemas.openxmlformats.org/drawingml/2006/picture">
                        <pic:nvPicPr>
                          <pic:cNvPr id="12839" name="Picture 12839"/>
                          <pic:cNvPicPr/>
                        </pic:nvPicPr>
                        <pic:blipFill>
                          <a:blip r:embed="rId9"/>
                          <a:stretch>
                            <a:fillRect/>
                          </a:stretch>
                        </pic:blipFill>
                        <pic:spPr>
                          <a:xfrm>
                            <a:off x="0" y="-1"/>
                            <a:ext cx="112776" cy="10055352"/>
                          </a:xfrm>
                          <a:prstGeom prst="rect">
                            <a:avLst/>
                          </a:prstGeom>
                        </pic:spPr>
                      </pic:pic>
                      <pic:pic xmlns:pic="http://schemas.openxmlformats.org/drawingml/2006/picture">
                        <pic:nvPicPr>
                          <pic:cNvPr id="241" name="Picture 241"/>
                          <pic:cNvPicPr/>
                        </pic:nvPicPr>
                        <pic:blipFill>
                          <a:blip r:embed="rId10"/>
                          <a:stretch>
                            <a:fillRect/>
                          </a:stretch>
                        </pic:blipFill>
                        <pic:spPr>
                          <a:xfrm>
                            <a:off x="466725" y="9382123"/>
                            <a:ext cx="304800" cy="304800"/>
                          </a:xfrm>
                          <a:prstGeom prst="rect">
                            <a:avLst/>
                          </a:prstGeom>
                        </pic:spPr>
                      </pic:pic>
                    </wpg:wgp>
                  </a:graphicData>
                </a:graphic>
              </wp:anchor>
            </w:drawing>
          </mc:Choice>
          <mc:Fallback xmlns:a="http://schemas.openxmlformats.org/drawingml/2006/main">
            <w:pict>
              <v:group id="Group 11346" style="width:60.75pt;height:792pt;position:absolute;mso-position-horizontal-relative:page;mso-position-horizontal:absolute;margin-left:0pt;mso-position-vertical-relative:page;margin-top:0.00012207pt;" coordsize="7715,100583">
                <v:shape id="Picture 12839" style="position:absolute;width:1127;height:100553;left:0;top:0;" filled="f">
                  <v:imagedata r:id="rId11"/>
                </v:shape>
                <v:shape id="Picture 241" style="position:absolute;width:3048;height:3048;left:4667;top:93821;" filled="f">
                  <v:imagedata r:id="rId12"/>
                </v:shape>
                <w10:wrap type="square"/>
              </v:group>
            </w:pict>
          </mc:Fallback>
        </mc:AlternateContent>
      </w:r>
      <w:r>
        <w:t>We will follow strict sanitary guidelines throughout the pilot’s duration. We are modifying our designated office spaces to accommodate all participants and ensure proper social distancing to reduce the spread of germs and help us concentrate our cleaning efforts to maintain a sanitized workspace.</w:t>
      </w:r>
    </w:p>
    <w:p w:rsidR="0020208A" w:rsidRDefault="00000000">
      <w:pPr>
        <w:spacing w:after="408"/>
        <w:ind w:right="0"/>
      </w:pPr>
      <w:r>
        <w:t>During the pilot, we will closely monitor the status of the pandemic. Remote work will continue to be our work modality for the majority of employees.</w:t>
      </w:r>
    </w:p>
    <w:tbl>
      <w:tblPr>
        <w:tblStyle w:val="TableGrid"/>
        <w:tblW w:w="9358" w:type="dxa"/>
        <w:tblInd w:w="10" w:type="dxa"/>
        <w:tblCellMar>
          <w:top w:w="143" w:type="dxa"/>
          <w:left w:w="98" w:type="dxa"/>
          <w:bottom w:w="0" w:type="dxa"/>
          <w:right w:w="83" w:type="dxa"/>
        </w:tblCellMar>
        <w:tblLook w:val="04A0" w:firstRow="1" w:lastRow="0" w:firstColumn="1" w:lastColumn="0" w:noHBand="0" w:noVBand="1"/>
      </w:tblPr>
      <w:tblGrid>
        <w:gridCol w:w="839"/>
        <w:gridCol w:w="8519"/>
      </w:tblGrid>
      <w:tr w:rsidR="0020208A">
        <w:trPr>
          <w:trHeight w:val="1003"/>
        </w:trPr>
        <w:tc>
          <w:tcPr>
            <w:tcW w:w="838" w:type="dxa"/>
            <w:tcBorders>
              <w:top w:val="single" w:sz="8" w:space="0" w:color="000000"/>
              <w:left w:val="single" w:sz="8" w:space="0" w:color="000000"/>
              <w:bottom w:val="single" w:sz="8" w:space="0" w:color="000000"/>
              <w:right w:val="single" w:sz="8" w:space="0" w:color="000000"/>
            </w:tcBorders>
          </w:tcPr>
          <w:p w:rsidR="0020208A" w:rsidRDefault="00000000">
            <w:pPr>
              <w:spacing w:after="0" w:line="259" w:lineRule="auto"/>
              <w:ind w:left="28" w:right="0" w:firstLine="0"/>
              <w:jc w:val="left"/>
            </w:pPr>
            <w:r>
              <w:rPr>
                <w:noProof/>
              </w:rPr>
              <w:drawing>
                <wp:inline distT="0" distB="0" distL="0" distR="0">
                  <wp:extent cx="400050" cy="409575"/>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3"/>
                          <a:stretch>
                            <a:fillRect/>
                          </a:stretch>
                        </pic:blipFill>
                        <pic:spPr>
                          <a:xfrm>
                            <a:off x="0" y="0"/>
                            <a:ext cx="400050" cy="409575"/>
                          </a:xfrm>
                          <a:prstGeom prst="rect">
                            <a:avLst/>
                          </a:prstGeom>
                        </pic:spPr>
                      </pic:pic>
                    </a:graphicData>
                  </a:graphic>
                </wp:inline>
              </w:drawing>
            </w:r>
          </w:p>
        </w:tc>
        <w:tc>
          <w:tcPr>
            <w:tcW w:w="8520" w:type="dxa"/>
            <w:tcBorders>
              <w:top w:val="single" w:sz="8" w:space="0" w:color="000000"/>
              <w:left w:val="single" w:sz="8" w:space="0" w:color="000000"/>
              <w:bottom w:val="single" w:sz="8" w:space="0" w:color="000000"/>
              <w:right w:val="single" w:sz="8" w:space="0" w:color="000000"/>
            </w:tcBorders>
            <w:shd w:val="clear" w:color="auto" w:fill="F3F3F3"/>
            <w:vAlign w:val="center"/>
          </w:tcPr>
          <w:p w:rsidR="0020208A" w:rsidRDefault="00000000">
            <w:pPr>
              <w:spacing w:after="0" w:line="259" w:lineRule="auto"/>
              <w:ind w:left="0" w:right="0" w:firstLine="0"/>
              <w:jc w:val="left"/>
            </w:pPr>
            <w:r>
              <w:rPr>
                <w:b/>
              </w:rPr>
              <w:t xml:space="preserve">Important: </w:t>
            </w:r>
            <w:r>
              <w:t>Employees who are sick (or starting to feel sick) please avoid coming to the office and seek medical help.</w:t>
            </w:r>
          </w:p>
        </w:tc>
      </w:tr>
    </w:tbl>
    <w:p w:rsidR="0020208A" w:rsidRDefault="00000000">
      <w:pPr>
        <w:spacing w:after="14" w:line="259" w:lineRule="auto"/>
        <w:ind w:left="0" w:right="0" w:firstLine="0"/>
        <w:jc w:val="left"/>
      </w:pPr>
      <w:r>
        <w:rPr>
          <w:sz w:val="14"/>
        </w:rPr>
        <w:t xml:space="preserve">Copyright </w:t>
      </w:r>
      <w:r>
        <w:rPr>
          <w:color w:val="434343"/>
          <w:sz w:val="14"/>
        </w:rPr>
        <w:t>© 2020 Wizeline All rights reserved.</w:t>
      </w:r>
    </w:p>
    <w:p w:rsidR="0020208A" w:rsidRDefault="00000000">
      <w:pPr>
        <w:spacing w:after="0" w:line="279" w:lineRule="auto"/>
        <w:ind w:left="0" w:right="0" w:firstLine="0"/>
        <w:jc w:val="left"/>
      </w:pPr>
      <w:r>
        <w:rPr>
          <w:sz w:val="14"/>
        </w:rPr>
        <w:t>Privileged or confidential information may be contained in this document and may be subject to legal privilege. Access to this document by anyone other than the intended is unauthorized. The content of this document is for informational purposes and subject to change without notice. No part of this publication may be reproduced, stored, or distributed without prior written permission of Wizeline.</w:t>
      </w:r>
    </w:p>
    <w:p w:rsidR="0020208A" w:rsidRDefault="00000000">
      <w:pPr>
        <w:pStyle w:val="Heading1"/>
        <w:ind w:left="-5" w:right="52"/>
      </w:pPr>
      <w:r>
        <w:t>Authorized Work Zones</w:t>
      </w:r>
    </w:p>
    <w:p w:rsidR="0020208A" w:rsidRDefault="00000000">
      <w:pPr>
        <w:spacing w:after="459"/>
        <w:ind w:right="0"/>
      </w:pPr>
      <w:r>
        <w:t>The authorized work zones are intended for people who will be attending the office on a regular basis as part of the pilot. During this period, they must work in the designated communal workspaces. Please avoid the use of other areas.</w:t>
      </w:r>
    </w:p>
    <w:p w:rsidR="0020208A" w:rsidRDefault="00000000">
      <w:pPr>
        <w:pStyle w:val="Heading2"/>
        <w:spacing w:after="0"/>
      </w:pPr>
      <w:r>
        <w:lastRenderedPageBreak/>
        <w:t>GDL</w:t>
      </w:r>
    </w:p>
    <w:p w:rsidR="0020208A" w:rsidRDefault="00000000">
      <w:pPr>
        <w:numPr>
          <w:ilvl w:val="0"/>
          <w:numId w:val="1"/>
        </w:numPr>
        <w:spacing w:after="25" w:line="259" w:lineRule="auto"/>
        <w:ind w:right="0" w:hanging="427"/>
        <w:jc w:val="left"/>
      </w:pPr>
      <w:r>
        <w:rPr>
          <w:b/>
        </w:rPr>
        <w:t>Working Space</w:t>
      </w:r>
    </w:p>
    <w:p w:rsidR="0020208A" w:rsidRDefault="00000000">
      <w:pPr>
        <w:spacing w:after="371"/>
        <w:ind w:left="730" w:right="0"/>
      </w:pPr>
      <w:r>
        <w:t>6th floor in the A, B, C, E desks at any desk without the “Out of service” sign. Authorized Work Zones shown on the map highlighted in green.</w:t>
      </w:r>
    </w:p>
    <w:p w:rsidR="0020208A" w:rsidRDefault="00000000">
      <w:pPr>
        <w:numPr>
          <w:ilvl w:val="0"/>
          <w:numId w:val="1"/>
        </w:numPr>
        <w:spacing w:after="25" w:line="259" w:lineRule="auto"/>
        <w:ind w:right="0" w:hanging="427"/>
        <w:jc w:val="left"/>
      </w:pPr>
      <w:r>
        <w:rPr>
          <w:b/>
        </w:rPr>
        <w:t>Meeting Rooms</w:t>
      </w:r>
    </w:p>
    <w:p w:rsidR="0020208A" w:rsidRDefault="00000000">
      <w:pPr>
        <w:spacing w:after="370"/>
        <w:ind w:left="730" w:right="0"/>
      </w:pPr>
      <w:r>
        <w:t>These are the designated meeting rooms: Jackson, Icaza, Iribe, Irwin, Ising 6th floor (meeting room). With half capacity in each room. Authorized Work Zones shown on the map are highlighted in green.</w:t>
      </w:r>
    </w:p>
    <w:p w:rsidR="0020208A" w:rsidRDefault="00000000">
      <w:pPr>
        <w:numPr>
          <w:ilvl w:val="0"/>
          <w:numId w:val="1"/>
        </w:numPr>
        <w:spacing w:after="25" w:line="259" w:lineRule="auto"/>
        <w:ind w:right="0" w:hanging="427"/>
        <w:jc w:val="left"/>
      </w:pPr>
      <w:r>
        <w:rPr>
          <w:b/>
        </w:rPr>
        <w:t>Additional Working Space</w:t>
      </w:r>
    </w:p>
    <w:p w:rsidR="0020208A" w:rsidRDefault="00000000">
      <w:pPr>
        <w:ind w:left="730" w:right="0"/>
      </w:pPr>
      <w:r>
        <w:t>The temporary work zone is on the 6th floor in the D area. Work Zones shown on the map are highlighted in yellow. This is the designated area for Wizeliners who are not participating in the pilot but need to use our facilities due to an emergency situation, e.g., an internet or power outage at home.</w:t>
      </w:r>
    </w:p>
    <w:p w:rsidR="0020208A" w:rsidRDefault="00000000">
      <w:pPr>
        <w:numPr>
          <w:ilvl w:val="0"/>
          <w:numId w:val="1"/>
        </w:numPr>
        <w:ind w:right="0" w:hanging="427"/>
        <w:jc w:val="left"/>
      </w:pPr>
      <w:r>
        <w:t>There will be areas assigned in the 5th Floor if you need to attend the office for People Ops or IT support.</w:t>
      </w:r>
    </w:p>
    <w:p w:rsidR="0020208A" w:rsidRDefault="00000000">
      <w:pPr>
        <w:numPr>
          <w:ilvl w:val="0"/>
          <w:numId w:val="1"/>
        </w:numPr>
        <w:ind w:right="0" w:hanging="427"/>
        <w:jc w:val="left"/>
      </w:pPr>
      <w:r>
        <w:t>If you don’t need a desk to work please free up the one the app assigns you automatically.</w:t>
      </w:r>
    </w:p>
    <w:p w:rsidR="0020208A" w:rsidRDefault="00000000">
      <w:pPr>
        <w:spacing w:after="661" w:line="259" w:lineRule="auto"/>
        <w:ind w:left="30" w:right="0" w:firstLine="0"/>
        <w:jc w:val="left"/>
      </w:pPr>
      <w:r>
        <w:rPr>
          <w:noProof/>
        </w:rPr>
        <w:drawing>
          <wp:inline distT="0" distB="0" distL="0" distR="0">
            <wp:extent cx="5708904" cy="1984248"/>
            <wp:effectExtent l="0" t="0" r="0" b="0"/>
            <wp:docPr id="12840" name="Picture 12840"/>
            <wp:cNvGraphicFramePr/>
            <a:graphic xmlns:a="http://schemas.openxmlformats.org/drawingml/2006/main">
              <a:graphicData uri="http://schemas.openxmlformats.org/drawingml/2006/picture">
                <pic:pic xmlns:pic="http://schemas.openxmlformats.org/drawingml/2006/picture">
                  <pic:nvPicPr>
                    <pic:cNvPr id="12840" name="Picture 12840"/>
                    <pic:cNvPicPr/>
                  </pic:nvPicPr>
                  <pic:blipFill>
                    <a:blip r:embed="rId14"/>
                    <a:stretch>
                      <a:fillRect/>
                    </a:stretch>
                  </pic:blipFill>
                  <pic:spPr>
                    <a:xfrm>
                      <a:off x="0" y="0"/>
                      <a:ext cx="5708904" cy="1984248"/>
                    </a:xfrm>
                    <a:prstGeom prst="rect">
                      <a:avLst/>
                    </a:prstGeom>
                  </pic:spPr>
                </pic:pic>
              </a:graphicData>
            </a:graphic>
          </wp:inline>
        </w:drawing>
      </w:r>
    </w:p>
    <w:p w:rsidR="0020208A" w:rsidRDefault="00000000">
      <w:pPr>
        <w:pStyle w:val="Heading2"/>
      </w:pPr>
      <w:r>
        <w:t>CDMX</w:t>
      </w:r>
    </w:p>
    <w:p w:rsidR="0020208A" w:rsidRDefault="00000000">
      <w:pPr>
        <w:numPr>
          <w:ilvl w:val="0"/>
          <w:numId w:val="2"/>
        </w:numPr>
        <w:spacing w:after="25" w:line="259" w:lineRule="auto"/>
        <w:ind w:right="0" w:hanging="427"/>
        <w:jc w:val="left"/>
      </w:pPr>
      <w:r>
        <w:rPr>
          <w:b/>
        </w:rPr>
        <w:t>Working Space</w:t>
      </w:r>
    </w:p>
    <w:p w:rsidR="0020208A" w:rsidRDefault="00000000">
      <w:pPr>
        <w:spacing w:after="371"/>
        <w:ind w:left="730" w:right="0"/>
      </w:pPr>
      <w:r>
        <w:t xml:space="preserve">Desks facing the “Angel of Independence” view and the working space near the Wellness Room facing the “Glorieta de la Palma” view. Use any desk without the </w:t>
      </w:r>
      <w:r>
        <w:lastRenderedPageBreak/>
        <w:t>“Out of service” sign. Authorized Work Zones shown on the map are highlighted in green.</w:t>
      </w:r>
    </w:p>
    <w:p w:rsidR="0020208A" w:rsidRDefault="00000000">
      <w:pPr>
        <w:numPr>
          <w:ilvl w:val="0"/>
          <w:numId w:val="2"/>
        </w:numPr>
        <w:spacing w:after="25" w:line="259" w:lineRule="auto"/>
        <w:ind w:right="0" w:hanging="427"/>
        <w:jc w:val="left"/>
      </w:pPr>
      <w:r>
        <w:rPr>
          <w:b/>
        </w:rPr>
        <w:t>Meeting Rooms</w:t>
      </w:r>
    </w:p>
    <w:p w:rsidR="0020208A" w:rsidRDefault="00000000">
      <w:pPr>
        <w:spacing w:after="370"/>
        <w:ind w:left="730" w:right="0"/>
      </w:pPr>
      <w:r>
        <w:t>These are the designated meeting rooms: Newton, Markov, Maxwell, Miramontes, and Marx. Each meeting room is limited to half capacity. Authorized work zones shown on the map are highlighted in green.</w:t>
      </w:r>
    </w:p>
    <w:p w:rsidR="0020208A" w:rsidRDefault="00000000">
      <w:pPr>
        <w:numPr>
          <w:ilvl w:val="0"/>
          <w:numId w:val="2"/>
        </w:numPr>
        <w:spacing w:after="25" w:line="259" w:lineRule="auto"/>
        <w:ind w:right="0" w:hanging="427"/>
        <w:jc w:val="left"/>
      </w:pPr>
      <w:r>
        <w:rPr>
          <w:b/>
        </w:rPr>
        <w:t>Additional Working Space</w:t>
      </w:r>
    </w:p>
    <w:p w:rsidR="0020208A" w:rsidRDefault="00000000">
      <w:pPr>
        <w:ind w:left="730" w:right="0"/>
      </w:pPr>
      <w:r>
        <w:t>Desks behind the reception area. This is the designated area for Wizeliners who are not participating in the pilot but need to use our facilities due to an emergency situation, e.g., an internet or power outage at home. Work Zones shown on the map highlighted in yellow.</w:t>
      </w:r>
    </w:p>
    <w:p w:rsidR="0020208A" w:rsidRDefault="00000000">
      <w:pPr>
        <w:spacing w:after="1082" w:line="259" w:lineRule="auto"/>
        <w:ind w:left="750" w:right="-750" w:firstLine="0"/>
        <w:jc w:val="left"/>
      </w:pPr>
      <w:r>
        <w:rPr>
          <w:noProof/>
        </w:rPr>
        <w:drawing>
          <wp:inline distT="0" distB="0" distL="0" distR="0">
            <wp:extent cx="5943600" cy="3390901"/>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15"/>
                    <a:stretch>
                      <a:fillRect/>
                    </a:stretch>
                  </pic:blipFill>
                  <pic:spPr>
                    <a:xfrm>
                      <a:off x="0" y="0"/>
                      <a:ext cx="5943600" cy="3390901"/>
                    </a:xfrm>
                    <a:prstGeom prst="rect">
                      <a:avLst/>
                    </a:prstGeom>
                  </pic:spPr>
                </pic:pic>
              </a:graphicData>
            </a:graphic>
          </wp:inline>
        </w:drawing>
      </w:r>
    </w:p>
    <w:p w:rsidR="0020208A" w:rsidRDefault="00000000">
      <w:pPr>
        <w:pStyle w:val="Heading1"/>
        <w:ind w:left="-5" w:right="52"/>
      </w:pPr>
      <w:r>
        <w:t>Guidelines</w:t>
      </w:r>
    </w:p>
    <w:p w:rsidR="0020208A" w:rsidRDefault="00000000">
      <w:pPr>
        <w:spacing w:after="370"/>
        <w:ind w:right="0"/>
      </w:pPr>
      <w:r>
        <w:t>To maintain a safe working environment for you and the rest of the Wizeliners working in the office we expect all participants to follow these guidelines:</w:t>
      </w:r>
    </w:p>
    <w:p w:rsidR="0020208A" w:rsidRDefault="00000000">
      <w:pPr>
        <w:numPr>
          <w:ilvl w:val="0"/>
          <w:numId w:val="3"/>
        </w:numPr>
        <w:ind w:right="0" w:hanging="360"/>
      </w:pPr>
      <w:r>
        <w:t>Present your official certificate of full COVID-19 vaccination.</w:t>
      </w:r>
    </w:p>
    <w:p w:rsidR="0020208A" w:rsidRDefault="00000000">
      <w:pPr>
        <w:numPr>
          <w:ilvl w:val="0"/>
          <w:numId w:val="3"/>
        </w:numPr>
        <w:ind w:right="0" w:hanging="360"/>
      </w:pPr>
      <w:r>
        <w:t>We will be taking temperature</w:t>
      </w:r>
    </w:p>
    <w:p w:rsidR="0020208A" w:rsidRDefault="00000000">
      <w:pPr>
        <w:numPr>
          <w:ilvl w:val="0"/>
          <w:numId w:val="3"/>
        </w:numPr>
        <w:ind w:right="0" w:hanging="360"/>
      </w:pPr>
      <w:r>
        <w:t>We will have a Doctor available on premises.</w:t>
      </w:r>
    </w:p>
    <w:p w:rsidR="0020208A" w:rsidRDefault="00000000">
      <w:pPr>
        <w:numPr>
          <w:ilvl w:val="0"/>
          <w:numId w:val="3"/>
        </w:numPr>
        <w:ind w:right="0" w:hanging="360"/>
      </w:pPr>
      <w:r>
        <w:t>Every two weeks, a lab will perform an antigen test to a randomly selected 20% of the people at the office as it is required by the government. The test results will be confidential. The test will take place in every office; in CDMX at the Wellness Room and in GDL at the Medical Services 4th floor.</w:t>
      </w:r>
    </w:p>
    <w:p w:rsidR="0020208A" w:rsidRDefault="00000000">
      <w:pPr>
        <w:spacing w:after="24" w:line="259" w:lineRule="auto"/>
        <w:ind w:left="720" w:right="0" w:firstLine="0"/>
        <w:jc w:val="left"/>
      </w:pPr>
      <w:r>
        <w:rPr>
          <w:color w:val="1155CC"/>
          <w:u w:val="single" w:color="1155CC"/>
        </w:rPr>
        <w:t>Procedure if a test result is positive</w:t>
      </w:r>
      <w:r>
        <w:t>.</w:t>
      </w:r>
    </w:p>
    <w:p w:rsidR="0020208A" w:rsidRDefault="00000000">
      <w:pPr>
        <w:ind w:left="1090" w:right="0"/>
      </w:pPr>
      <w:r>
        <w:rPr>
          <w:rFonts w:ascii="Arial" w:eastAsia="Arial" w:hAnsi="Arial" w:cs="Arial"/>
        </w:rPr>
        <w:t xml:space="preserve">○ </w:t>
      </w:r>
      <w:r>
        <w:t>Wizeline will cover the test expenses for these cases.</w:t>
      </w:r>
    </w:p>
    <w:p w:rsidR="0020208A" w:rsidRDefault="00000000">
      <w:pPr>
        <w:numPr>
          <w:ilvl w:val="0"/>
          <w:numId w:val="3"/>
        </w:numPr>
        <w:ind w:right="0" w:hanging="360"/>
      </w:pPr>
      <w:r>
        <w:t>Everyone must do a self-check of temperature and take antibacterial gel with 70% alcohol at the entrance.</w:t>
      </w:r>
    </w:p>
    <w:p w:rsidR="0020208A" w:rsidRDefault="00000000">
      <w:pPr>
        <w:numPr>
          <w:ilvl w:val="0"/>
          <w:numId w:val="3"/>
        </w:numPr>
        <w:ind w:right="0" w:hanging="360"/>
      </w:pPr>
      <w:r>
        <w:t>Masks must be worn at all times while in the office and should cover both your nose and mouth.</w:t>
      </w:r>
    </w:p>
    <w:p w:rsidR="0020208A" w:rsidRDefault="00000000">
      <w:pPr>
        <w:numPr>
          <w:ilvl w:val="1"/>
          <w:numId w:val="3"/>
        </w:numPr>
        <w:ind w:right="0" w:hanging="360"/>
      </w:pPr>
      <w:r>
        <w:t>Except while eating lunch or breakfast in the dining room.</w:t>
      </w:r>
    </w:p>
    <w:p w:rsidR="0020208A" w:rsidRDefault="00000000">
      <w:pPr>
        <w:numPr>
          <w:ilvl w:val="0"/>
          <w:numId w:val="3"/>
        </w:numPr>
        <w:ind w:right="0" w:hanging="360"/>
      </w:pPr>
      <w:r>
        <w:t>Maintain a 4-5 ft spacing between yourself and your coworkers.</w:t>
      </w:r>
    </w:p>
    <w:p w:rsidR="0020208A" w:rsidRDefault="00000000">
      <w:pPr>
        <w:numPr>
          <w:ilvl w:val="0"/>
          <w:numId w:val="3"/>
        </w:numPr>
        <w:ind w:right="0" w:hanging="360"/>
      </w:pPr>
      <w:r>
        <w:t>Wash your hands frequently and wipe down your working space before and after your workday.</w:t>
      </w:r>
    </w:p>
    <w:p w:rsidR="0020208A" w:rsidRDefault="00000000">
      <w:pPr>
        <w:numPr>
          <w:ilvl w:val="0"/>
          <w:numId w:val="3"/>
        </w:numPr>
        <w:ind w:right="0" w:hanging="360"/>
      </w:pPr>
      <w:r>
        <w:t>We will not have catering service, so please plan accordingly.</w:t>
      </w:r>
    </w:p>
    <w:p w:rsidR="0020208A" w:rsidRDefault="00000000">
      <w:pPr>
        <w:numPr>
          <w:ilvl w:val="1"/>
          <w:numId w:val="3"/>
        </w:numPr>
        <w:ind w:right="0" w:hanging="360"/>
      </w:pPr>
      <w:r>
        <w:t>The only permitted area for consuming breakfast/lunch/dinner is the dining area.</w:t>
      </w:r>
    </w:p>
    <w:p w:rsidR="0020208A" w:rsidRDefault="00000000">
      <w:pPr>
        <w:ind w:left="1440" w:right="0" w:hanging="360"/>
      </w:pPr>
      <w:r>
        <w:rPr>
          <w:rFonts w:ascii="Arial" w:eastAsia="Arial" w:hAnsi="Arial" w:cs="Arial"/>
        </w:rPr>
        <w:t xml:space="preserve">○ </w:t>
      </w:r>
      <w:r>
        <w:t>Snacks and beverages can be consumed at your working area, but make sure to clean after yourself.</w:t>
      </w:r>
    </w:p>
    <w:p w:rsidR="0020208A" w:rsidRDefault="00000000">
      <w:pPr>
        <w:ind w:left="1440" w:right="0" w:hanging="360"/>
      </w:pPr>
      <w:r>
        <w:rPr>
          <w:rFonts w:ascii="Arial" w:eastAsia="Arial" w:hAnsi="Arial" w:cs="Arial"/>
        </w:rPr>
        <w:t xml:space="preserve">○ </w:t>
      </w:r>
      <w:r>
        <w:t>If you bring homemade meals, you can use the fridge and microwave, but please bring your own dishware and cutlery (fork, spoon and knife).</w:t>
      </w:r>
    </w:p>
    <w:p w:rsidR="0020208A" w:rsidRDefault="00000000">
      <w:pPr>
        <w:ind w:left="1090" w:right="0"/>
      </w:pPr>
      <w:r>
        <w:rPr>
          <w:rFonts w:ascii="Arial" w:eastAsia="Arial" w:hAnsi="Arial" w:cs="Arial"/>
        </w:rPr>
        <w:t xml:space="preserve">○ </w:t>
      </w:r>
      <w:r>
        <w:t>If you use cups and glasses, please leave them in the washing area.</w:t>
      </w:r>
    </w:p>
    <w:p w:rsidR="0020208A" w:rsidRDefault="00000000">
      <w:pPr>
        <w:ind w:left="1440" w:right="0" w:hanging="360"/>
      </w:pPr>
      <w:r>
        <w:rPr>
          <w:rFonts w:ascii="Arial" w:eastAsia="Arial" w:hAnsi="Arial" w:cs="Arial"/>
        </w:rPr>
        <w:t xml:space="preserve">○ </w:t>
      </w:r>
      <w:r>
        <w:t>Fridge will be cleaned every day by the end of the day. Do not leave any food or containers at the office when you leave.</w:t>
      </w:r>
    </w:p>
    <w:p w:rsidR="0020208A" w:rsidRDefault="00000000">
      <w:pPr>
        <w:numPr>
          <w:ilvl w:val="0"/>
          <w:numId w:val="3"/>
        </w:numPr>
        <w:ind w:right="0" w:hanging="360"/>
      </w:pPr>
      <w:r>
        <w:t>No external visitors are permitted.</w:t>
      </w:r>
    </w:p>
    <w:p w:rsidR="0020208A" w:rsidRDefault="00000000">
      <w:pPr>
        <w:numPr>
          <w:ilvl w:val="0"/>
          <w:numId w:val="3"/>
        </w:numPr>
        <w:spacing w:after="408"/>
        <w:ind w:right="0" w:hanging="360"/>
      </w:pPr>
      <w:r>
        <w:t>The cleaning crew will be constantly sanitizing and cleaning these designated spaces in the office.</w:t>
      </w:r>
    </w:p>
    <w:tbl>
      <w:tblPr>
        <w:tblStyle w:val="TableGrid"/>
        <w:tblW w:w="9358" w:type="dxa"/>
        <w:tblInd w:w="10" w:type="dxa"/>
        <w:tblCellMar>
          <w:top w:w="143" w:type="dxa"/>
          <w:left w:w="98" w:type="dxa"/>
          <w:bottom w:w="0" w:type="dxa"/>
          <w:right w:w="83" w:type="dxa"/>
        </w:tblCellMar>
        <w:tblLook w:val="04A0" w:firstRow="1" w:lastRow="0" w:firstColumn="1" w:lastColumn="0" w:noHBand="0" w:noVBand="1"/>
      </w:tblPr>
      <w:tblGrid>
        <w:gridCol w:w="839"/>
        <w:gridCol w:w="8519"/>
      </w:tblGrid>
      <w:tr w:rsidR="0020208A">
        <w:trPr>
          <w:trHeight w:val="960"/>
        </w:trPr>
        <w:tc>
          <w:tcPr>
            <w:tcW w:w="838" w:type="dxa"/>
            <w:tcBorders>
              <w:top w:val="single" w:sz="8" w:space="0" w:color="000000"/>
              <w:left w:val="single" w:sz="8" w:space="0" w:color="000000"/>
              <w:bottom w:val="single" w:sz="8" w:space="0" w:color="000000"/>
              <w:right w:val="single" w:sz="8" w:space="0" w:color="000000"/>
            </w:tcBorders>
          </w:tcPr>
          <w:p w:rsidR="0020208A" w:rsidRDefault="00000000">
            <w:pPr>
              <w:spacing w:after="0" w:line="259" w:lineRule="auto"/>
              <w:ind w:left="28" w:right="0" w:firstLine="0"/>
              <w:jc w:val="left"/>
            </w:pPr>
            <w:r>
              <w:rPr>
                <w:noProof/>
              </w:rPr>
              <w:drawing>
                <wp:inline distT="0" distB="0" distL="0" distR="0">
                  <wp:extent cx="400050" cy="409575"/>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16"/>
                          <a:stretch>
                            <a:fillRect/>
                          </a:stretch>
                        </pic:blipFill>
                        <pic:spPr>
                          <a:xfrm>
                            <a:off x="0" y="0"/>
                            <a:ext cx="400050" cy="409575"/>
                          </a:xfrm>
                          <a:prstGeom prst="rect">
                            <a:avLst/>
                          </a:prstGeom>
                        </pic:spPr>
                      </pic:pic>
                    </a:graphicData>
                  </a:graphic>
                </wp:inline>
              </w:drawing>
            </w:r>
          </w:p>
        </w:tc>
        <w:tc>
          <w:tcPr>
            <w:tcW w:w="8520" w:type="dxa"/>
            <w:tcBorders>
              <w:top w:val="single" w:sz="8" w:space="0" w:color="000000"/>
              <w:left w:val="single" w:sz="8" w:space="0" w:color="000000"/>
              <w:bottom w:val="single" w:sz="8" w:space="0" w:color="000000"/>
              <w:right w:val="single" w:sz="8" w:space="0" w:color="000000"/>
            </w:tcBorders>
            <w:shd w:val="clear" w:color="auto" w:fill="F3F3F3"/>
            <w:vAlign w:val="center"/>
          </w:tcPr>
          <w:p w:rsidR="0020208A" w:rsidRDefault="00000000">
            <w:pPr>
              <w:spacing w:after="0" w:line="259" w:lineRule="auto"/>
              <w:ind w:left="0" w:right="0" w:firstLine="0"/>
              <w:jc w:val="left"/>
            </w:pPr>
            <w:r>
              <w:rPr>
                <w:b/>
              </w:rPr>
              <w:t xml:space="preserve">Tip: </w:t>
            </w:r>
            <w:r>
              <w:t xml:space="preserve">Follow the latest recommendations and findings about COVID-19 on the </w:t>
            </w:r>
            <w:hyperlink r:id="rId17" w:anchor="tab=tab_1">
              <w:r>
                <w:rPr>
                  <w:color w:val="1155CC"/>
                  <w:u w:val="single" w:color="1155CC"/>
                </w:rPr>
                <w:t>WHO’s</w:t>
              </w:r>
            </w:hyperlink>
            <w:r>
              <w:rPr>
                <w:color w:val="1155CC"/>
                <w:u w:val="single" w:color="1155CC"/>
              </w:rPr>
              <w:t xml:space="preserve"> </w:t>
            </w:r>
            <w:hyperlink r:id="rId18" w:anchor="tab=tab_1">
              <w:r>
                <w:rPr>
                  <w:color w:val="1155CC"/>
                  <w:u w:val="single" w:color="1155CC"/>
                </w:rPr>
                <w:t>web</w:t>
              </w:r>
            </w:hyperlink>
            <w:r>
              <w:rPr>
                <w:color w:val="1155CC"/>
                <w:u w:val="single" w:color="1155CC"/>
              </w:rPr>
              <w:t xml:space="preserve"> </w:t>
            </w:r>
            <w:hyperlink r:id="rId19" w:anchor="tab=tab_1">
              <w:r>
                <w:rPr>
                  <w:color w:val="1155CC"/>
                  <w:u w:val="single" w:color="1155CC"/>
                </w:rPr>
                <w:t>page</w:t>
              </w:r>
            </w:hyperlink>
            <w:r>
              <w:t>.</w:t>
            </w:r>
          </w:p>
        </w:tc>
      </w:tr>
      <w:tr w:rsidR="0020208A">
        <w:trPr>
          <w:trHeight w:val="960"/>
        </w:trPr>
        <w:tc>
          <w:tcPr>
            <w:tcW w:w="838" w:type="dxa"/>
            <w:tcBorders>
              <w:top w:val="single" w:sz="8" w:space="0" w:color="000000"/>
              <w:left w:val="single" w:sz="8" w:space="0" w:color="000000"/>
              <w:bottom w:val="single" w:sz="8" w:space="0" w:color="000000"/>
              <w:right w:val="single" w:sz="8" w:space="0" w:color="000000"/>
            </w:tcBorders>
          </w:tcPr>
          <w:p w:rsidR="0020208A" w:rsidRDefault="00000000">
            <w:pPr>
              <w:spacing w:after="0" w:line="259" w:lineRule="auto"/>
              <w:ind w:left="28" w:right="0" w:firstLine="0"/>
              <w:jc w:val="left"/>
            </w:pPr>
            <w:r>
              <w:rPr>
                <w:noProof/>
              </w:rPr>
              <w:drawing>
                <wp:inline distT="0" distB="0" distL="0" distR="0">
                  <wp:extent cx="400050" cy="409575"/>
                  <wp:effectExtent l="0" t="0" r="0" b="0"/>
                  <wp:docPr id="1118" name="Picture 1118"/>
                  <wp:cNvGraphicFramePr/>
                  <a:graphic xmlns:a="http://schemas.openxmlformats.org/drawingml/2006/main">
                    <a:graphicData uri="http://schemas.openxmlformats.org/drawingml/2006/picture">
                      <pic:pic xmlns:pic="http://schemas.openxmlformats.org/drawingml/2006/picture">
                        <pic:nvPicPr>
                          <pic:cNvPr id="1118" name="Picture 1118"/>
                          <pic:cNvPicPr/>
                        </pic:nvPicPr>
                        <pic:blipFill>
                          <a:blip r:embed="rId13"/>
                          <a:stretch>
                            <a:fillRect/>
                          </a:stretch>
                        </pic:blipFill>
                        <pic:spPr>
                          <a:xfrm>
                            <a:off x="0" y="0"/>
                            <a:ext cx="400050" cy="409575"/>
                          </a:xfrm>
                          <a:prstGeom prst="rect">
                            <a:avLst/>
                          </a:prstGeom>
                        </pic:spPr>
                      </pic:pic>
                    </a:graphicData>
                  </a:graphic>
                </wp:inline>
              </w:drawing>
            </w:r>
          </w:p>
        </w:tc>
        <w:tc>
          <w:tcPr>
            <w:tcW w:w="8520" w:type="dxa"/>
            <w:tcBorders>
              <w:top w:val="single" w:sz="8" w:space="0" w:color="000000"/>
              <w:left w:val="single" w:sz="8" w:space="0" w:color="000000"/>
              <w:bottom w:val="single" w:sz="8" w:space="0" w:color="000000"/>
              <w:right w:val="single" w:sz="8" w:space="0" w:color="000000"/>
            </w:tcBorders>
            <w:shd w:val="clear" w:color="auto" w:fill="F3F3F3"/>
            <w:vAlign w:val="center"/>
          </w:tcPr>
          <w:p w:rsidR="0020208A" w:rsidRDefault="00000000">
            <w:pPr>
              <w:spacing w:after="0" w:line="259" w:lineRule="auto"/>
              <w:ind w:left="0" w:right="0" w:firstLine="0"/>
              <w:jc w:val="left"/>
            </w:pPr>
            <w:r>
              <w:rPr>
                <w:b/>
              </w:rPr>
              <w:t xml:space="preserve">Important: </w:t>
            </w:r>
            <w:r>
              <w:t>Work From Home is reinforced as our primary work modality during COVID-19.</w:t>
            </w:r>
          </w:p>
        </w:tc>
      </w:tr>
      <w:tr w:rsidR="0020208A">
        <w:trPr>
          <w:trHeight w:val="960"/>
        </w:trPr>
        <w:tc>
          <w:tcPr>
            <w:tcW w:w="838" w:type="dxa"/>
            <w:tcBorders>
              <w:top w:val="single" w:sz="8" w:space="0" w:color="000000"/>
              <w:left w:val="single" w:sz="8" w:space="0" w:color="000000"/>
              <w:bottom w:val="single" w:sz="8" w:space="0" w:color="000000"/>
              <w:right w:val="single" w:sz="8" w:space="0" w:color="000000"/>
            </w:tcBorders>
          </w:tcPr>
          <w:p w:rsidR="0020208A" w:rsidRDefault="00000000">
            <w:pPr>
              <w:spacing w:after="0" w:line="259" w:lineRule="auto"/>
              <w:ind w:left="28" w:right="0" w:firstLine="0"/>
              <w:jc w:val="left"/>
            </w:pPr>
            <w:r>
              <w:rPr>
                <w:noProof/>
              </w:rPr>
              <w:drawing>
                <wp:inline distT="0" distB="0" distL="0" distR="0">
                  <wp:extent cx="400050" cy="409575"/>
                  <wp:effectExtent l="0" t="0" r="0" b="0"/>
                  <wp:docPr id="1120" name="Picture 1120"/>
                  <wp:cNvGraphicFramePr/>
                  <a:graphic xmlns:a="http://schemas.openxmlformats.org/drawingml/2006/main">
                    <a:graphicData uri="http://schemas.openxmlformats.org/drawingml/2006/picture">
                      <pic:pic xmlns:pic="http://schemas.openxmlformats.org/drawingml/2006/picture">
                        <pic:nvPicPr>
                          <pic:cNvPr id="1120" name="Picture 1120"/>
                          <pic:cNvPicPr/>
                        </pic:nvPicPr>
                        <pic:blipFill>
                          <a:blip r:embed="rId13"/>
                          <a:stretch>
                            <a:fillRect/>
                          </a:stretch>
                        </pic:blipFill>
                        <pic:spPr>
                          <a:xfrm>
                            <a:off x="0" y="0"/>
                            <a:ext cx="400050" cy="409575"/>
                          </a:xfrm>
                          <a:prstGeom prst="rect">
                            <a:avLst/>
                          </a:prstGeom>
                        </pic:spPr>
                      </pic:pic>
                    </a:graphicData>
                  </a:graphic>
                </wp:inline>
              </w:drawing>
            </w:r>
          </w:p>
        </w:tc>
        <w:tc>
          <w:tcPr>
            <w:tcW w:w="8520" w:type="dxa"/>
            <w:tcBorders>
              <w:top w:val="single" w:sz="8" w:space="0" w:color="000000"/>
              <w:left w:val="single" w:sz="8" w:space="0" w:color="000000"/>
              <w:bottom w:val="single" w:sz="8" w:space="0" w:color="000000"/>
              <w:right w:val="single" w:sz="8" w:space="0" w:color="000000"/>
            </w:tcBorders>
            <w:shd w:val="clear" w:color="auto" w:fill="F3F3F3"/>
            <w:vAlign w:val="center"/>
          </w:tcPr>
          <w:p w:rsidR="0020208A" w:rsidRDefault="00000000">
            <w:pPr>
              <w:spacing w:after="0" w:line="259" w:lineRule="auto"/>
              <w:ind w:left="0" w:right="0" w:firstLine="0"/>
              <w:jc w:val="left"/>
            </w:pPr>
            <w:r>
              <w:rPr>
                <w:b/>
              </w:rPr>
              <w:t xml:space="preserve">Important: </w:t>
            </w:r>
            <w:r>
              <w:t>The use of face masks is mandatory to access the building.</w:t>
            </w:r>
          </w:p>
        </w:tc>
      </w:tr>
    </w:tbl>
    <w:p w:rsidR="0020208A" w:rsidRDefault="00000000">
      <w:pPr>
        <w:pStyle w:val="Heading1"/>
        <w:spacing w:after="175"/>
        <w:ind w:left="-5" w:right="52"/>
      </w:pPr>
      <w:r>
        <w:t>Safety measures</w:t>
      </w:r>
    </w:p>
    <w:p w:rsidR="0020208A" w:rsidRDefault="00000000">
      <w:pPr>
        <w:pStyle w:val="Heading2"/>
        <w:ind w:left="-5"/>
      </w:pPr>
      <w:r>
        <w:t>Procedure in case we have a positive test result at the office</w:t>
      </w:r>
    </w:p>
    <w:p w:rsidR="0020208A" w:rsidRDefault="00000000">
      <w:pPr>
        <w:numPr>
          <w:ilvl w:val="0"/>
          <w:numId w:val="4"/>
        </w:numPr>
        <w:ind w:right="0" w:hanging="360"/>
      </w:pPr>
      <w:r>
        <w:t>If we have a positive test result, we will proceed to close the facilities for that day and sanitize the areas where this person was.</w:t>
      </w:r>
    </w:p>
    <w:p w:rsidR="0020208A" w:rsidRDefault="00000000">
      <w:pPr>
        <w:numPr>
          <w:ilvl w:val="0"/>
          <w:numId w:val="4"/>
        </w:numPr>
        <w:ind w:right="0" w:hanging="360"/>
      </w:pPr>
      <w:r>
        <w:t>Contact all the people who had contact with the person</w:t>
      </w:r>
    </w:p>
    <w:p w:rsidR="0020208A" w:rsidRDefault="00000000">
      <w:pPr>
        <w:numPr>
          <w:ilvl w:val="0"/>
          <w:numId w:val="4"/>
        </w:numPr>
        <w:ind w:right="0" w:hanging="360"/>
      </w:pPr>
      <w:r>
        <w:t>Send those people to continue working from home and, five days later, ask them to perform a Antigen test.</w:t>
      </w:r>
    </w:p>
    <w:p w:rsidR="0020208A" w:rsidRDefault="00000000">
      <w:pPr>
        <w:numPr>
          <w:ilvl w:val="0"/>
          <w:numId w:val="4"/>
        </w:numPr>
        <w:ind w:right="0" w:hanging="360"/>
      </w:pPr>
      <w:r>
        <w:t>If the test result is negative you can come back to the office to work.</w:t>
      </w:r>
    </w:p>
    <w:p w:rsidR="0020208A" w:rsidRDefault="00000000">
      <w:pPr>
        <w:numPr>
          <w:ilvl w:val="0"/>
          <w:numId w:val="4"/>
        </w:numPr>
        <w:spacing w:after="1453"/>
        <w:ind w:right="0" w:hanging="360"/>
      </w:pPr>
      <w:r>
        <w:t>If the test result is positive you will remain at home and come back until you present a negative test result.</w:t>
      </w:r>
    </w:p>
    <w:p w:rsidR="0020208A" w:rsidRDefault="00000000">
      <w:pPr>
        <w:pStyle w:val="Heading1"/>
        <w:ind w:left="-5" w:right="52"/>
      </w:pPr>
      <w:r>
        <w:t>Process to access CDMX and GDL Offices</w:t>
      </w:r>
    </w:p>
    <w:p w:rsidR="0020208A" w:rsidRDefault="00000000">
      <w:pPr>
        <w:spacing w:after="370"/>
        <w:ind w:right="0"/>
      </w:pPr>
      <w:r>
        <w:t>To help us maintain a safe office and ensure those who come can keep a safe distance from others, all employees will now need to check in using Envoy before visiting the office.</w:t>
      </w:r>
    </w:p>
    <w:p w:rsidR="0020208A" w:rsidRDefault="00000000">
      <w:pPr>
        <w:spacing w:after="25" w:line="259" w:lineRule="auto"/>
        <w:ind w:right="0"/>
        <w:jc w:val="left"/>
      </w:pPr>
      <w:r>
        <w:rPr>
          <w:b/>
        </w:rPr>
        <w:t>FIRST TIME REGISTRY</w:t>
      </w:r>
    </w:p>
    <w:p w:rsidR="0020208A" w:rsidRDefault="00000000">
      <w:pPr>
        <w:numPr>
          <w:ilvl w:val="0"/>
          <w:numId w:val="5"/>
        </w:numPr>
        <w:ind w:right="0" w:hanging="360"/>
      </w:pPr>
      <w:r>
        <w:t xml:space="preserve">Download the ENVOY mobile app on your phone. </w:t>
      </w:r>
      <w:hyperlink r:id="rId20">
        <w:r>
          <w:t>(</w:t>
        </w:r>
      </w:hyperlink>
      <w:hyperlink r:id="rId21">
        <w:r>
          <w:rPr>
            <w:u w:val="single" w:color="000000"/>
          </w:rPr>
          <w:t>Apple</w:t>
        </w:r>
      </w:hyperlink>
      <w:r>
        <w:rPr>
          <w:u w:val="single" w:color="000000"/>
        </w:rPr>
        <w:t xml:space="preserve"> </w:t>
      </w:r>
      <w:hyperlink r:id="rId22">
        <w:r>
          <w:rPr>
            <w:u w:val="single" w:color="000000"/>
          </w:rPr>
          <w:t>App</w:t>
        </w:r>
      </w:hyperlink>
      <w:r>
        <w:rPr>
          <w:u w:val="single" w:color="000000"/>
        </w:rPr>
        <w:t xml:space="preserve"> </w:t>
      </w:r>
      <w:hyperlink r:id="rId23">
        <w:r>
          <w:rPr>
            <w:u w:val="single" w:color="000000"/>
          </w:rPr>
          <w:t>Store</w:t>
        </w:r>
      </w:hyperlink>
      <w:r>
        <w:rPr>
          <w:u w:val="single" w:color="000000"/>
        </w:rPr>
        <w:t xml:space="preserve"> </w:t>
      </w:r>
      <w:r>
        <w:t>or</w:t>
      </w:r>
    </w:p>
    <w:p w:rsidR="0020208A" w:rsidRDefault="00000000">
      <w:pPr>
        <w:ind w:left="730" w:right="0"/>
      </w:pPr>
      <w:hyperlink r:id="rId24">
        <w:r>
          <w:t>Google</w:t>
        </w:r>
      </w:hyperlink>
      <w:r>
        <w:t xml:space="preserve"> </w:t>
      </w:r>
      <w:hyperlink r:id="rId25">
        <w:r>
          <w:t>Play</w:t>
        </w:r>
      </w:hyperlink>
      <w:r>
        <w:t xml:space="preserve"> </w:t>
      </w:r>
      <w:hyperlink r:id="rId26">
        <w:r>
          <w:t>Store</w:t>
        </w:r>
      </w:hyperlink>
      <w:r>
        <w:t>.)</w:t>
      </w:r>
    </w:p>
    <w:p w:rsidR="0020208A" w:rsidRDefault="00000000">
      <w:pPr>
        <w:spacing w:after="149" w:line="259" w:lineRule="auto"/>
        <w:ind w:left="3665" w:right="0" w:firstLine="0"/>
        <w:jc w:val="left"/>
      </w:pPr>
      <w:r>
        <w:rPr>
          <w:noProof/>
        </w:rPr>
        <w:drawing>
          <wp:inline distT="0" distB="0" distL="0" distR="0">
            <wp:extent cx="1714500" cy="1695450"/>
            <wp:effectExtent l="0" t="0" r="0" b="0"/>
            <wp:docPr id="1474" name="Picture 1474"/>
            <wp:cNvGraphicFramePr/>
            <a:graphic xmlns:a="http://schemas.openxmlformats.org/drawingml/2006/main">
              <a:graphicData uri="http://schemas.openxmlformats.org/drawingml/2006/picture">
                <pic:pic xmlns:pic="http://schemas.openxmlformats.org/drawingml/2006/picture">
                  <pic:nvPicPr>
                    <pic:cNvPr id="1474" name="Picture 1474"/>
                    <pic:cNvPicPr/>
                  </pic:nvPicPr>
                  <pic:blipFill>
                    <a:blip r:embed="rId27"/>
                    <a:stretch>
                      <a:fillRect/>
                    </a:stretch>
                  </pic:blipFill>
                  <pic:spPr>
                    <a:xfrm>
                      <a:off x="0" y="0"/>
                      <a:ext cx="1714500" cy="1695450"/>
                    </a:xfrm>
                    <a:prstGeom prst="rect">
                      <a:avLst/>
                    </a:prstGeom>
                  </pic:spPr>
                </pic:pic>
              </a:graphicData>
            </a:graphic>
          </wp:inline>
        </w:drawing>
      </w:r>
    </w:p>
    <w:p w:rsidR="0020208A" w:rsidRDefault="00000000">
      <w:pPr>
        <w:numPr>
          <w:ilvl w:val="0"/>
          <w:numId w:val="5"/>
        </w:numPr>
        <w:ind w:right="0" w:hanging="360"/>
      </w:pPr>
      <w:r>
        <w:t>Sign up using your Wizeline email address.</w:t>
      </w:r>
    </w:p>
    <w:p w:rsidR="0020208A" w:rsidRDefault="00000000">
      <w:pPr>
        <w:ind w:left="1090" w:right="0"/>
      </w:pPr>
      <w:r>
        <w:t>a. Inform IT in case you are not able to log in.</w:t>
      </w:r>
    </w:p>
    <w:p w:rsidR="0020208A" w:rsidRDefault="00000000">
      <w:pPr>
        <w:numPr>
          <w:ilvl w:val="0"/>
          <w:numId w:val="5"/>
        </w:numPr>
        <w:ind w:right="0" w:hanging="360"/>
      </w:pPr>
      <w:r>
        <w:t>Confirm your email address by going to your inbox.</w:t>
      </w:r>
    </w:p>
    <w:p w:rsidR="0020208A" w:rsidRDefault="00000000">
      <w:pPr>
        <w:numPr>
          <w:ilvl w:val="0"/>
          <w:numId w:val="5"/>
        </w:numPr>
        <w:ind w:right="0" w:hanging="360"/>
      </w:pPr>
      <w:r>
        <w:t>Once you are registered in the app, select your office location. (Guadalajara or Mexico City, right now is not available for Queretaro)</w:t>
      </w:r>
    </w:p>
    <w:p w:rsidR="0020208A" w:rsidRDefault="00000000">
      <w:pPr>
        <w:spacing w:after="149" w:line="259" w:lineRule="auto"/>
        <w:ind w:left="3765" w:right="0" w:firstLine="0"/>
        <w:jc w:val="left"/>
      </w:pPr>
      <w:r>
        <w:rPr>
          <w:noProof/>
        </w:rPr>
        <w:drawing>
          <wp:inline distT="0" distB="0" distL="0" distR="0">
            <wp:extent cx="1624584" cy="3005328"/>
            <wp:effectExtent l="0" t="0" r="0" b="0"/>
            <wp:docPr id="12841" name="Picture 12841"/>
            <wp:cNvGraphicFramePr/>
            <a:graphic xmlns:a="http://schemas.openxmlformats.org/drawingml/2006/main">
              <a:graphicData uri="http://schemas.openxmlformats.org/drawingml/2006/picture">
                <pic:pic xmlns:pic="http://schemas.openxmlformats.org/drawingml/2006/picture">
                  <pic:nvPicPr>
                    <pic:cNvPr id="12841" name="Picture 12841"/>
                    <pic:cNvPicPr/>
                  </pic:nvPicPr>
                  <pic:blipFill>
                    <a:blip r:embed="rId28"/>
                    <a:stretch>
                      <a:fillRect/>
                    </a:stretch>
                  </pic:blipFill>
                  <pic:spPr>
                    <a:xfrm>
                      <a:off x="0" y="0"/>
                      <a:ext cx="1624584" cy="3005328"/>
                    </a:xfrm>
                    <a:prstGeom prst="rect">
                      <a:avLst/>
                    </a:prstGeom>
                  </pic:spPr>
                </pic:pic>
              </a:graphicData>
            </a:graphic>
          </wp:inline>
        </w:drawing>
      </w:r>
    </w:p>
    <w:p w:rsidR="0020208A" w:rsidRDefault="00000000">
      <w:pPr>
        <w:spacing w:after="25" w:line="259" w:lineRule="auto"/>
        <w:ind w:right="0"/>
        <w:jc w:val="left"/>
      </w:pPr>
      <w:r>
        <w:rPr>
          <w:b/>
        </w:rPr>
        <w:t>REQUEST ACCESS, REGISTRY</w:t>
      </w:r>
    </w:p>
    <w:p w:rsidR="0020208A" w:rsidRDefault="00000000">
      <w:pPr>
        <w:numPr>
          <w:ilvl w:val="0"/>
          <w:numId w:val="5"/>
        </w:numPr>
        <w:ind w:right="0" w:hanging="360"/>
      </w:pPr>
      <w:r>
        <w:t>On the day before you plan to come in, open the app. You should see a card that says “Reserve a spot in the office” with tomorrow’s date. Tap the button that says “Register” and answer the health questions that follow.</w:t>
      </w:r>
    </w:p>
    <w:p w:rsidR="0020208A" w:rsidRDefault="00000000">
      <w:pPr>
        <w:spacing w:after="149" w:line="259" w:lineRule="auto"/>
        <w:ind w:left="3699" w:right="0" w:firstLine="0"/>
        <w:jc w:val="left"/>
      </w:pPr>
      <w:r>
        <w:rPr>
          <w:noProof/>
        </w:rPr>
        <w:drawing>
          <wp:inline distT="0" distB="0" distL="0" distR="0">
            <wp:extent cx="1633728" cy="2395729"/>
            <wp:effectExtent l="0" t="0" r="0" b="0"/>
            <wp:docPr id="12842" name="Picture 12842"/>
            <wp:cNvGraphicFramePr/>
            <a:graphic xmlns:a="http://schemas.openxmlformats.org/drawingml/2006/main">
              <a:graphicData uri="http://schemas.openxmlformats.org/drawingml/2006/picture">
                <pic:pic xmlns:pic="http://schemas.openxmlformats.org/drawingml/2006/picture">
                  <pic:nvPicPr>
                    <pic:cNvPr id="12842" name="Picture 12842"/>
                    <pic:cNvPicPr/>
                  </pic:nvPicPr>
                  <pic:blipFill>
                    <a:blip r:embed="rId29"/>
                    <a:stretch>
                      <a:fillRect/>
                    </a:stretch>
                  </pic:blipFill>
                  <pic:spPr>
                    <a:xfrm>
                      <a:off x="0" y="0"/>
                      <a:ext cx="1633728" cy="2395729"/>
                    </a:xfrm>
                    <a:prstGeom prst="rect">
                      <a:avLst/>
                    </a:prstGeom>
                  </pic:spPr>
                </pic:pic>
              </a:graphicData>
            </a:graphic>
          </wp:inline>
        </w:drawing>
      </w:r>
    </w:p>
    <w:p w:rsidR="0020208A" w:rsidRDefault="00000000">
      <w:pPr>
        <w:numPr>
          <w:ilvl w:val="0"/>
          <w:numId w:val="6"/>
        </w:numPr>
        <w:spacing w:after="0" w:line="277" w:lineRule="auto"/>
        <w:ind w:right="0" w:hanging="472"/>
      </w:pPr>
      <w:r>
        <w:t>You will know instantly if you are approved to come to the office. Your access might not be approved in case you indicate you have symptoms or if the office capacity reaches the limit permitted.</w:t>
      </w:r>
    </w:p>
    <w:p w:rsidR="0020208A" w:rsidRDefault="00000000">
      <w:pPr>
        <w:spacing w:after="149" w:line="259" w:lineRule="auto"/>
        <w:ind w:left="1470" w:right="0" w:firstLine="0"/>
        <w:jc w:val="left"/>
      </w:pPr>
      <w:r>
        <w:rPr>
          <w:noProof/>
          <w:sz w:val="22"/>
        </w:rPr>
        <mc:AlternateContent>
          <mc:Choice Requires="wpg">
            <w:drawing>
              <wp:inline distT="0" distB="0" distL="0" distR="0">
                <wp:extent cx="3543300" cy="3124200"/>
                <wp:effectExtent l="0" t="0" r="0" b="0"/>
                <wp:docPr id="10644" name="Group 10644"/>
                <wp:cNvGraphicFramePr/>
                <a:graphic xmlns:a="http://schemas.openxmlformats.org/drawingml/2006/main">
                  <a:graphicData uri="http://schemas.microsoft.com/office/word/2010/wordprocessingGroup">
                    <wpg:wgp>
                      <wpg:cNvGrpSpPr/>
                      <wpg:grpSpPr>
                        <a:xfrm>
                          <a:off x="0" y="0"/>
                          <a:ext cx="3543300" cy="3124200"/>
                          <a:chOff x="0" y="0"/>
                          <a:chExt cx="3543300" cy="3124200"/>
                        </a:xfrm>
                      </wpg:grpSpPr>
                      <pic:pic xmlns:pic="http://schemas.openxmlformats.org/drawingml/2006/picture">
                        <pic:nvPicPr>
                          <pic:cNvPr id="12844" name="Picture 12844"/>
                          <pic:cNvPicPr/>
                        </pic:nvPicPr>
                        <pic:blipFill>
                          <a:blip r:embed="rId30"/>
                          <a:stretch>
                            <a:fillRect/>
                          </a:stretch>
                        </pic:blipFill>
                        <pic:spPr>
                          <a:xfrm>
                            <a:off x="-3809" y="386842"/>
                            <a:ext cx="1926336" cy="2737104"/>
                          </a:xfrm>
                          <a:prstGeom prst="rect">
                            <a:avLst/>
                          </a:prstGeom>
                        </pic:spPr>
                      </pic:pic>
                      <pic:pic xmlns:pic="http://schemas.openxmlformats.org/drawingml/2006/picture">
                        <pic:nvPicPr>
                          <pic:cNvPr id="12843" name="Picture 12843"/>
                          <pic:cNvPicPr/>
                        </pic:nvPicPr>
                        <pic:blipFill>
                          <a:blip r:embed="rId31"/>
                          <a:stretch>
                            <a:fillRect/>
                          </a:stretch>
                        </pic:blipFill>
                        <pic:spPr>
                          <a:xfrm>
                            <a:off x="1958086" y="-4317"/>
                            <a:ext cx="1584960" cy="3127248"/>
                          </a:xfrm>
                          <a:prstGeom prst="rect">
                            <a:avLst/>
                          </a:prstGeom>
                        </pic:spPr>
                      </pic:pic>
                    </wpg:wgp>
                  </a:graphicData>
                </a:graphic>
              </wp:inline>
            </w:drawing>
          </mc:Choice>
          <mc:Fallback xmlns:a="http://schemas.openxmlformats.org/drawingml/2006/main">
            <w:pict>
              <v:group id="Group 10644" style="width:279pt;height:246pt;mso-position-horizontal-relative:char;mso-position-vertical-relative:line" coordsize="35433,31242">
                <v:shape id="Picture 12844" style="position:absolute;width:19263;height:27371;left:-38;top:3868;" filled="f">
                  <v:imagedata r:id="rId32"/>
                </v:shape>
                <v:shape id="Picture 12843" style="position:absolute;width:15849;height:31272;left:19580;top:-43;" filled="f">
                  <v:imagedata r:id="rId33"/>
                </v:shape>
              </v:group>
            </w:pict>
          </mc:Fallback>
        </mc:AlternateContent>
      </w:r>
    </w:p>
    <w:p w:rsidR="0020208A" w:rsidRDefault="00000000">
      <w:pPr>
        <w:numPr>
          <w:ilvl w:val="0"/>
          <w:numId w:val="6"/>
        </w:numPr>
        <w:ind w:right="0" w:hanging="472"/>
      </w:pPr>
      <w:r>
        <w:t>A desk will be assigned to you but you will be able to switch it for another. Click on SIGN IN in order to see the desk map. Click on CHANGE DESK to select a different desk.</w:t>
      </w:r>
    </w:p>
    <w:p w:rsidR="0020208A" w:rsidRDefault="00000000">
      <w:pPr>
        <w:spacing w:after="149" w:line="259" w:lineRule="auto"/>
        <w:ind w:left="750" w:right="0" w:firstLine="0"/>
        <w:jc w:val="left"/>
      </w:pPr>
      <w:r>
        <w:rPr>
          <w:noProof/>
          <w:sz w:val="22"/>
        </w:rPr>
        <mc:AlternateContent>
          <mc:Choice Requires="wpg">
            <w:drawing>
              <wp:inline distT="0" distB="0" distL="0" distR="0">
                <wp:extent cx="4314825" cy="3314700"/>
                <wp:effectExtent l="0" t="0" r="0" b="0"/>
                <wp:docPr id="10563" name="Group 10563"/>
                <wp:cNvGraphicFramePr/>
                <a:graphic xmlns:a="http://schemas.openxmlformats.org/drawingml/2006/main">
                  <a:graphicData uri="http://schemas.microsoft.com/office/word/2010/wordprocessingGroup">
                    <wpg:wgp>
                      <wpg:cNvGrpSpPr/>
                      <wpg:grpSpPr>
                        <a:xfrm>
                          <a:off x="0" y="0"/>
                          <a:ext cx="4314825" cy="3314700"/>
                          <a:chOff x="0" y="0"/>
                          <a:chExt cx="4314825" cy="3314700"/>
                        </a:xfrm>
                      </wpg:grpSpPr>
                      <pic:pic xmlns:pic="http://schemas.openxmlformats.org/drawingml/2006/picture">
                        <pic:nvPicPr>
                          <pic:cNvPr id="12845" name="Picture 12845"/>
                          <pic:cNvPicPr/>
                        </pic:nvPicPr>
                        <pic:blipFill>
                          <a:blip r:embed="rId34"/>
                          <a:stretch>
                            <a:fillRect/>
                          </a:stretch>
                        </pic:blipFill>
                        <pic:spPr>
                          <a:xfrm>
                            <a:off x="-3809" y="-3809"/>
                            <a:ext cx="2270760" cy="3319272"/>
                          </a:xfrm>
                          <a:prstGeom prst="rect">
                            <a:avLst/>
                          </a:prstGeom>
                        </pic:spPr>
                      </pic:pic>
                      <pic:pic xmlns:pic="http://schemas.openxmlformats.org/drawingml/2006/picture">
                        <pic:nvPicPr>
                          <pic:cNvPr id="12846" name="Picture 12846"/>
                          <pic:cNvPicPr/>
                        </pic:nvPicPr>
                        <pic:blipFill>
                          <a:blip r:embed="rId35"/>
                          <a:stretch>
                            <a:fillRect/>
                          </a:stretch>
                        </pic:blipFill>
                        <pic:spPr>
                          <a:xfrm>
                            <a:off x="2300478" y="14478"/>
                            <a:ext cx="2014728" cy="3300984"/>
                          </a:xfrm>
                          <a:prstGeom prst="rect">
                            <a:avLst/>
                          </a:prstGeom>
                        </pic:spPr>
                      </pic:pic>
                    </wpg:wgp>
                  </a:graphicData>
                </a:graphic>
              </wp:inline>
            </w:drawing>
          </mc:Choice>
          <mc:Fallback xmlns:a="http://schemas.openxmlformats.org/drawingml/2006/main">
            <w:pict>
              <v:group id="Group 10563" style="width:339.75pt;height:261pt;mso-position-horizontal-relative:char;mso-position-vertical-relative:line" coordsize="43148,33147">
                <v:shape id="Picture 12845" style="position:absolute;width:22707;height:33192;left:-38;top:-38;" filled="f">
                  <v:imagedata r:id="rId36"/>
                </v:shape>
                <v:shape id="Picture 12846" style="position:absolute;width:20147;height:33009;left:23004;top:144;" filled="f">
                  <v:imagedata r:id="rId37"/>
                </v:shape>
              </v:group>
            </w:pict>
          </mc:Fallback>
        </mc:AlternateContent>
      </w:r>
    </w:p>
    <w:p w:rsidR="0020208A" w:rsidRDefault="00000000">
      <w:pPr>
        <w:numPr>
          <w:ilvl w:val="0"/>
          <w:numId w:val="6"/>
        </w:numPr>
        <w:ind w:right="0" w:hanging="472"/>
      </w:pPr>
      <w:r>
        <w:t>Once you have selected another desk click on CONFIRM to select</w:t>
      </w:r>
    </w:p>
    <w:p w:rsidR="0020208A" w:rsidRDefault="00000000">
      <w:pPr>
        <w:ind w:left="1450" w:right="0"/>
      </w:pPr>
      <w:r>
        <w:t>your new desk.</w:t>
      </w:r>
    </w:p>
    <w:p w:rsidR="0020208A" w:rsidRDefault="00000000">
      <w:pPr>
        <w:spacing w:after="0" w:line="259" w:lineRule="auto"/>
        <w:ind w:left="750" w:right="0" w:firstLine="0"/>
        <w:jc w:val="left"/>
      </w:pPr>
      <w:r>
        <w:rPr>
          <w:noProof/>
          <w:sz w:val="22"/>
        </w:rPr>
        <mc:AlternateContent>
          <mc:Choice Requires="wpg">
            <w:drawing>
              <wp:inline distT="0" distB="0" distL="0" distR="0">
                <wp:extent cx="4781550" cy="3838575"/>
                <wp:effectExtent l="0" t="0" r="0" b="0"/>
                <wp:docPr id="10564" name="Group 10564"/>
                <wp:cNvGraphicFramePr/>
                <a:graphic xmlns:a="http://schemas.openxmlformats.org/drawingml/2006/main">
                  <a:graphicData uri="http://schemas.microsoft.com/office/word/2010/wordprocessingGroup">
                    <wpg:wgp>
                      <wpg:cNvGrpSpPr/>
                      <wpg:grpSpPr>
                        <a:xfrm>
                          <a:off x="0" y="0"/>
                          <a:ext cx="4781550" cy="3838575"/>
                          <a:chOff x="0" y="0"/>
                          <a:chExt cx="4781550" cy="3838575"/>
                        </a:xfrm>
                      </wpg:grpSpPr>
                      <pic:pic xmlns:pic="http://schemas.openxmlformats.org/drawingml/2006/picture">
                        <pic:nvPicPr>
                          <pic:cNvPr id="12848" name="Picture 12848"/>
                          <pic:cNvPicPr/>
                        </pic:nvPicPr>
                        <pic:blipFill>
                          <a:blip r:embed="rId38"/>
                          <a:stretch>
                            <a:fillRect/>
                          </a:stretch>
                        </pic:blipFill>
                        <pic:spPr>
                          <a:xfrm>
                            <a:off x="-3809" y="138557"/>
                            <a:ext cx="2337817" cy="3700272"/>
                          </a:xfrm>
                          <a:prstGeom prst="rect">
                            <a:avLst/>
                          </a:prstGeom>
                        </pic:spPr>
                      </pic:pic>
                      <pic:pic xmlns:pic="http://schemas.openxmlformats.org/drawingml/2006/picture">
                        <pic:nvPicPr>
                          <pic:cNvPr id="12847" name="Picture 12847"/>
                          <pic:cNvPicPr/>
                        </pic:nvPicPr>
                        <pic:blipFill>
                          <a:blip r:embed="rId39"/>
                          <a:stretch>
                            <a:fillRect/>
                          </a:stretch>
                        </pic:blipFill>
                        <pic:spPr>
                          <a:xfrm>
                            <a:off x="2367534" y="-3682"/>
                            <a:ext cx="2414016" cy="3843528"/>
                          </a:xfrm>
                          <a:prstGeom prst="rect">
                            <a:avLst/>
                          </a:prstGeom>
                        </pic:spPr>
                      </pic:pic>
                    </wpg:wgp>
                  </a:graphicData>
                </a:graphic>
              </wp:inline>
            </w:drawing>
          </mc:Choice>
          <mc:Fallback xmlns:a="http://schemas.openxmlformats.org/drawingml/2006/main">
            <w:pict>
              <v:group id="Group 10564" style="width:376.5pt;height:302.25pt;mso-position-horizontal-relative:char;mso-position-vertical-relative:line" coordsize="47815,38385">
                <v:shape id="Picture 12848" style="position:absolute;width:23378;height:37002;left:-38;top:1385;" filled="f">
                  <v:imagedata r:id="rId40"/>
                </v:shape>
                <v:shape id="Picture 12847" style="position:absolute;width:24140;height:38435;left:23675;top:-36;" filled="f">
                  <v:imagedata r:id="rId41"/>
                </v:shape>
              </v:group>
            </w:pict>
          </mc:Fallback>
        </mc:AlternateContent>
      </w:r>
    </w:p>
    <w:p w:rsidR="0020208A" w:rsidRDefault="00000000">
      <w:pPr>
        <w:numPr>
          <w:ilvl w:val="0"/>
          <w:numId w:val="6"/>
        </w:numPr>
        <w:ind w:right="0" w:hanging="472"/>
      </w:pPr>
      <w:r>
        <w:t>You can book for more than one day if you need to, go to the “Your schedule” section, tap “view more” and select the days you will require access to the office.</w:t>
      </w:r>
    </w:p>
    <w:p w:rsidR="0020208A" w:rsidRDefault="00000000">
      <w:pPr>
        <w:spacing w:after="149" w:line="259" w:lineRule="auto"/>
        <w:ind w:left="3705" w:right="0" w:firstLine="0"/>
        <w:jc w:val="left"/>
      </w:pPr>
      <w:r>
        <w:rPr>
          <w:noProof/>
        </w:rPr>
        <w:drawing>
          <wp:inline distT="0" distB="0" distL="0" distR="0">
            <wp:extent cx="2154936" cy="2624329"/>
            <wp:effectExtent l="0" t="0" r="0" b="0"/>
            <wp:docPr id="12849" name="Picture 12849"/>
            <wp:cNvGraphicFramePr/>
            <a:graphic xmlns:a="http://schemas.openxmlformats.org/drawingml/2006/main">
              <a:graphicData uri="http://schemas.openxmlformats.org/drawingml/2006/picture">
                <pic:pic xmlns:pic="http://schemas.openxmlformats.org/drawingml/2006/picture">
                  <pic:nvPicPr>
                    <pic:cNvPr id="12849" name="Picture 12849"/>
                    <pic:cNvPicPr/>
                  </pic:nvPicPr>
                  <pic:blipFill>
                    <a:blip r:embed="rId42"/>
                    <a:stretch>
                      <a:fillRect/>
                    </a:stretch>
                  </pic:blipFill>
                  <pic:spPr>
                    <a:xfrm>
                      <a:off x="0" y="0"/>
                      <a:ext cx="2154936" cy="2624329"/>
                    </a:xfrm>
                    <a:prstGeom prst="rect">
                      <a:avLst/>
                    </a:prstGeom>
                  </pic:spPr>
                </pic:pic>
              </a:graphicData>
            </a:graphic>
          </wp:inline>
        </w:drawing>
      </w:r>
    </w:p>
    <w:p w:rsidR="0020208A" w:rsidRDefault="00000000">
      <w:pPr>
        <w:numPr>
          <w:ilvl w:val="0"/>
          <w:numId w:val="7"/>
        </w:numPr>
        <w:ind w:right="0" w:hanging="360"/>
      </w:pPr>
      <w:r>
        <w:t>Sign-in will be available on the day that you reserved.</w:t>
      </w:r>
    </w:p>
    <w:p w:rsidR="0020208A" w:rsidRDefault="00000000">
      <w:pPr>
        <w:spacing w:after="426"/>
        <w:ind w:left="1440" w:right="0" w:hanging="360"/>
      </w:pPr>
      <w:r>
        <w:t>a. When you arrive at the office, open the mobile app, and tap the card that says “Approved to work in the office.” “View pass” that way you will “Sign in”.</w:t>
      </w:r>
    </w:p>
    <w:p w:rsidR="0020208A" w:rsidRDefault="00000000">
      <w:pPr>
        <w:spacing w:after="149" w:line="259" w:lineRule="auto"/>
        <w:ind w:left="2445" w:right="0" w:firstLine="0"/>
        <w:jc w:val="left"/>
      </w:pPr>
      <w:r>
        <w:rPr>
          <w:noProof/>
          <w:sz w:val="22"/>
        </w:rPr>
        <mc:AlternateContent>
          <mc:Choice Requires="wpg">
            <w:drawing>
              <wp:inline distT="0" distB="0" distL="0" distR="0">
                <wp:extent cx="3295650" cy="2743201"/>
                <wp:effectExtent l="0" t="0" r="0" b="0"/>
                <wp:docPr id="10621" name="Group 10621"/>
                <wp:cNvGraphicFramePr/>
                <a:graphic xmlns:a="http://schemas.openxmlformats.org/drawingml/2006/main">
                  <a:graphicData uri="http://schemas.microsoft.com/office/word/2010/wordprocessingGroup">
                    <wpg:wgp>
                      <wpg:cNvGrpSpPr/>
                      <wpg:grpSpPr>
                        <a:xfrm>
                          <a:off x="0" y="0"/>
                          <a:ext cx="3295650" cy="2743201"/>
                          <a:chOff x="0" y="0"/>
                          <a:chExt cx="3295650" cy="2743201"/>
                        </a:xfrm>
                      </wpg:grpSpPr>
                      <pic:pic xmlns:pic="http://schemas.openxmlformats.org/drawingml/2006/picture">
                        <pic:nvPicPr>
                          <pic:cNvPr id="12851" name="Picture 12851"/>
                          <pic:cNvPicPr/>
                        </pic:nvPicPr>
                        <pic:blipFill>
                          <a:blip r:embed="rId43"/>
                          <a:stretch>
                            <a:fillRect/>
                          </a:stretch>
                        </pic:blipFill>
                        <pic:spPr>
                          <a:xfrm>
                            <a:off x="-4190" y="5842"/>
                            <a:ext cx="1652016" cy="2737104"/>
                          </a:xfrm>
                          <a:prstGeom prst="rect">
                            <a:avLst/>
                          </a:prstGeom>
                        </pic:spPr>
                      </pic:pic>
                      <pic:pic xmlns:pic="http://schemas.openxmlformats.org/drawingml/2006/picture">
                        <pic:nvPicPr>
                          <pic:cNvPr id="12850" name="Picture 12850"/>
                          <pic:cNvPicPr/>
                        </pic:nvPicPr>
                        <pic:blipFill>
                          <a:blip r:embed="rId44"/>
                          <a:stretch>
                            <a:fillRect/>
                          </a:stretch>
                        </pic:blipFill>
                        <pic:spPr>
                          <a:xfrm>
                            <a:off x="1681353" y="-4317"/>
                            <a:ext cx="1615440" cy="2746248"/>
                          </a:xfrm>
                          <a:prstGeom prst="rect">
                            <a:avLst/>
                          </a:prstGeom>
                        </pic:spPr>
                      </pic:pic>
                    </wpg:wgp>
                  </a:graphicData>
                </a:graphic>
              </wp:inline>
            </w:drawing>
          </mc:Choice>
          <mc:Fallback xmlns:a="http://schemas.openxmlformats.org/drawingml/2006/main">
            <w:pict>
              <v:group id="Group 10621" style="width:259.5pt;height:216pt;mso-position-horizontal-relative:char;mso-position-vertical-relative:line" coordsize="32956,27432">
                <v:shape id="Picture 12851" style="position:absolute;width:16520;height:27371;left:-41;top:58;" filled="f">
                  <v:imagedata r:id="rId45"/>
                </v:shape>
                <v:shape id="Picture 12850" style="position:absolute;width:16154;height:27462;left:16813;top:-43;" filled="f">
                  <v:imagedata r:id="rId46"/>
                </v:shape>
              </v:group>
            </w:pict>
          </mc:Fallback>
        </mc:AlternateContent>
      </w:r>
    </w:p>
    <w:p w:rsidR="0020208A" w:rsidRDefault="00000000">
      <w:pPr>
        <w:numPr>
          <w:ilvl w:val="0"/>
          <w:numId w:val="7"/>
        </w:numPr>
        <w:ind w:right="0" w:hanging="360"/>
      </w:pPr>
      <w:r>
        <w:t>Before you leave the office, open the app and tap “Sign out.” This helps us know how many people are in the office at any one time.</w:t>
      </w:r>
    </w:p>
    <w:p w:rsidR="0020208A" w:rsidRDefault="00000000">
      <w:pPr>
        <w:spacing w:after="509" w:line="259" w:lineRule="auto"/>
        <w:ind w:left="3743" w:right="0" w:firstLine="0"/>
        <w:jc w:val="left"/>
      </w:pPr>
      <w:r>
        <w:rPr>
          <w:noProof/>
        </w:rPr>
        <w:drawing>
          <wp:inline distT="0" distB="0" distL="0" distR="0">
            <wp:extent cx="1648968" cy="2737105"/>
            <wp:effectExtent l="0" t="0" r="0" b="0"/>
            <wp:docPr id="12852" name="Picture 12852"/>
            <wp:cNvGraphicFramePr/>
            <a:graphic xmlns:a="http://schemas.openxmlformats.org/drawingml/2006/main">
              <a:graphicData uri="http://schemas.openxmlformats.org/drawingml/2006/picture">
                <pic:pic xmlns:pic="http://schemas.openxmlformats.org/drawingml/2006/picture">
                  <pic:nvPicPr>
                    <pic:cNvPr id="12852" name="Picture 12852"/>
                    <pic:cNvPicPr/>
                  </pic:nvPicPr>
                  <pic:blipFill>
                    <a:blip r:embed="rId47"/>
                    <a:stretch>
                      <a:fillRect/>
                    </a:stretch>
                  </pic:blipFill>
                  <pic:spPr>
                    <a:xfrm>
                      <a:off x="0" y="0"/>
                      <a:ext cx="1648968" cy="2737105"/>
                    </a:xfrm>
                    <a:prstGeom prst="rect">
                      <a:avLst/>
                    </a:prstGeom>
                  </pic:spPr>
                </pic:pic>
              </a:graphicData>
            </a:graphic>
          </wp:inline>
        </w:drawing>
      </w:r>
    </w:p>
    <w:p w:rsidR="0020208A" w:rsidRDefault="00000000">
      <w:pPr>
        <w:spacing w:after="25" w:line="259" w:lineRule="auto"/>
        <w:ind w:left="730" w:right="0"/>
        <w:jc w:val="left"/>
      </w:pPr>
      <w:r>
        <w:rPr>
          <w:b/>
        </w:rPr>
        <w:t>WHAT TO DO IN CASE MY ACCESS IS DENIED</w:t>
      </w:r>
    </w:p>
    <w:p w:rsidR="0020208A" w:rsidRDefault="00000000">
      <w:pPr>
        <w:ind w:left="705" w:right="0" w:hanging="360"/>
      </w:pPr>
      <w:r>
        <w:t xml:space="preserve">1. If it is not safe for you to come to the office, depending on your health check, the app will show you the following message (below), for more information contact </w:t>
      </w:r>
      <w:r>
        <w:rPr>
          <w:u w:val="single" w:color="000000"/>
        </w:rPr>
        <w:t>facilities-mx@wizeline.com</w:t>
      </w:r>
      <w:r>
        <w:t>.</w:t>
      </w:r>
    </w:p>
    <w:p w:rsidR="0020208A" w:rsidRDefault="00000000">
      <w:pPr>
        <w:spacing w:after="0" w:line="259" w:lineRule="auto"/>
        <w:ind w:left="3465" w:right="0" w:firstLine="0"/>
        <w:jc w:val="left"/>
      </w:pPr>
      <w:r>
        <w:rPr>
          <w:noProof/>
        </w:rPr>
        <w:drawing>
          <wp:inline distT="0" distB="0" distL="0" distR="0">
            <wp:extent cx="2002536" cy="3755136"/>
            <wp:effectExtent l="0" t="0" r="0" b="0"/>
            <wp:docPr id="12853" name="Picture 12853"/>
            <wp:cNvGraphicFramePr/>
            <a:graphic xmlns:a="http://schemas.openxmlformats.org/drawingml/2006/main">
              <a:graphicData uri="http://schemas.openxmlformats.org/drawingml/2006/picture">
                <pic:pic xmlns:pic="http://schemas.openxmlformats.org/drawingml/2006/picture">
                  <pic:nvPicPr>
                    <pic:cNvPr id="12853" name="Picture 12853"/>
                    <pic:cNvPicPr/>
                  </pic:nvPicPr>
                  <pic:blipFill>
                    <a:blip r:embed="rId48"/>
                    <a:stretch>
                      <a:fillRect/>
                    </a:stretch>
                  </pic:blipFill>
                  <pic:spPr>
                    <a:xfrm>
                      <a:off x="0" y="0"/>
                      <a:ext cx="2002536" cy="3755136"/>
                    </a:xfrm>
                    <a:prstGeom prst="rect">
                      <a:avLst/>
                    </a:prstGeom>
                  </pic:spPr>
                </pic:pic>
              </a:graphicData>
            </a:graphic>
          </wp:inline>
        </w:drawing>
      </w:r>
    </w:p>
    <w:sectPr w:rsidR="0020208A">
      <w:headerReference w:type="even" r:id="rId49"/>
      <w:headerReference w:type="default" r:id="rId50"/>
      <w:footerReference w:type="even" r:id="rId51"/>
      <w:footerReference w:type="default" r:id="rId52"/>
      <w:headerReference w:type="first" r:id="rId53"/>
      <w:footerReference w:type="first" r:id="rId54"/>
      <w:pgSz w:w="12240" w:h="15840"/>
      <w:pgMar w:top="1470" w:right="1440" w:bottom="574"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218B5" w:rsidRDefault="005218B5">
      <w:pPr>
        <w:spacing w:after="0" w:line="240" w:lineRule="auto"/>
      </w:pPr>
      <w:r>
        <w:separator/>
      </w:r>
    </w:p>
  </w:endnote>
  <w:endnote w:type="continuationSeparator" w:id="0">
    <w:p w:rsidR="005218B5" w:rsidRDefault="00521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08A" w:rsidRDefault="00000000">
    <w:pPr>
      <w:tabs>
        <w:tab w:val="center" w:pos="8149"/>
      </w:tabs>
      <w:spacing w:after="18" w:line="259" w:lineRule="auto"/>
      <w:ind w:left="-720" w:right="0" w:firstLine="0"/>
      <w:jc w:val="left"/>
    </w:pPr>
    <w:r>
      <w:rPr>
        <w:color w:val="434343"/>
        <w:sz w:val="16"/>
      </w:rPr>
      <w:t>Page</w:t>
    </w:r>
    <w:r>
      <w:fldChar w:fldCharType="begin"/>
    </w:r>
    <w:r>
      <w:instrText xml:space="preserve"> PAGE   \* MERGEFORMAT </w:instrText>
    </w:r>
    <w:r>
      <w:fldChar w:fldCharType="separate"/>
    </w:r>
    <w:r>
      <w:rPr>
        <w:color w:val="434343"/>
        <w:sz w:val="16"/>
      </w:rPr>
      <w:t>2</w:t>
    </w:r>
    <w:r>
      <w:rPr>
        <w:color w:val="434343"/>
        <w:sz w:val="16"/>
      </w:rPr>
      <w:fldChar w:fldCharType="end"/>
    </w:r>
    <w:r>
      <w:rPr>
        <w:color w:val="434343"/>
        <w:sz w:val="16"/>
      </w:rPr>
      <w:t xml:space="preserve"> • 2021 Wizeline - [Office Attendance Guidelines] | All Rights Reserved</w:t>
    </w:r>
    <w:r>
      <w:rPr>
        <w:color w:val="434343"/>
        <w:sz w:val="16"/>
      </w:rPr>
      <w:tab/>
    </w:r>
    <w:r>
      <w:rPr>
        <w:color w:val="CCCCCC"/>
        <w:sz w:val="16"/>
      </w:rPr>
      <w:t>INTERNAL ONLY - DO NOT</w:t>
    </w:r>
  </w:p>
  <w:p w:rsidR="0020208A" w:rsidRDefault="00000000">
    <w:pPr>
      <w:spacing w:after="0" w:line="259" w:lineRule="auto"/>
      <w:ind w:left="-720" w:right="0" w:firstLine="0"/>
      <w:jc w:val="left"/>
    </w:pPr>
    <w:r>
      <w:rPr>
        <w:noProof/>
      </w:rPr>
      <w:drawing>
        <wp:anchor distT="0" distB="0" distL="114300" distR="114300" simplePos="0" relativeHeight="251662336" behindDoc="0" locked="0" layoutInCell="1" allowOverlap="0">
          <wp:simplePos x="0" y="0"/>
          <wp:positionH relativeFrom="page">
            <wp:posOffset>7115175</wp:posOffset>
          </wp:positionH>
          <wp:positionV relativeFrom="page">
            <wp:posOffset>9448800</wp:posOffset>
          </wp:positionV>
          <wp:extent cx="304800" cy="304800"/>
          <wp:effectExtent l="0" t="0" r="0" b="0"/>
          <wp:wrapSquare wrapText="bothSides"/>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
                  <a:stretch>
                    <a:fillRect/>
                  </a:stretch>
                </pic:blipFill>
                <pic:spPr>
                  <a:xfrm>
                    <a:off x="0" y="0"/>
                    <a:ext cx="304800" cy="304800"/>
                  </a:xfrm>
                  <a:prstGeom prst="rect">
                    <a:avLst/>
                  </a:prstGeom>
                </pic:spPr>
              </pic:pic>
            </a:graphicData>
          </a:graphic>
        </wp:anchor>
      </w:drawing>
    </w:r>
    <w:r>
      <w:rPr>
        <w:color w:val="CCCCCC"/>
        <w:sz w:val="16"/>
      </w:rPr>
      <w:t>DISTRIBUTE</w:t>
    </w:r>
    <w:r>
      <w:rPr>
        <w:color w:val="CCCCCC"/>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08A" w:rsidRDefault="00000000">
    <w:pPr>
      <w:tabs>
        <w:tab w:val="center" w:pos="8149"/>
      </w:tabs>
      <w:spacing w:after="18" w:line="259" w:lineRule="auto"/>
      <w:ind w:left="-720" w:right="0" w:firstLine="0"/>
      <w:jc w:val="left"/>
    </w:pPr>
    <w:r>
      <w:rPr>
        <w:color w:val="434343"/>
        <w:sz w:val="16"/>
      </w:rPr>
      <w:t>Page</w:t>
    </w:r>
    <w:r>
      <w:fldChar w:fldCharType="begin"/>
    </w:r>
    <w:r>
      <w:instrText xml:space="preserve"> PAGE   \* MERGEFORMAT </w:instrText>
    </w:r>
    <w:r>
      <w:fldChar w:fldCharType="separate"/>
    </w:r>
    <w:r>
      <w:rPr>
        <w:color w:val="434343"/>
        <w:sz w:val="16"/>
      </w:rPr>
      <w:t>2</w:t>
    </w:r>
    <w:r>
      <w:rPr>
        <w:color w:val="434343"/>
        <w:sz w:val="16"/>
      </w:rPr>
      <w:fldChar w:fldCharType="end"/>
    </w:r>
    <w:r>
      <w:rPr>
        <w:color w:val="434343"/>
        <w:sz w:val="16"/>
      </w:rPr>
      <w:t xml:space="preserve"> • 2021 Wizeline - [Office Attendance Guidelines] | All Rights Reserved</w:t>
    </w:r>
    <w:r>
      <w:rPr>
        <w:color w:val="434343"/>
        <w:sz w:val="16"/>
      </w:rPr>
      <w:tab/>
    </w:r>
    <w:r>
      <w:rPr>
        <w:color w:val="CCCCCC"/>
        <w:sz w:val="16"/>
      </w:rPr>
      <w:t>INTERNAL ONLY - DO NOT</w:t>
    </w:r>
  </w:p>
  <w:p w:rsidR="0020208A" w:rsidRDefault="00000000">
    <w:pPr>
      <w:spacing w:after="0" w:line="259" w:lineRule="auto"/>
      <w:ind w:left="-720" w:right="0" w:firstLine="0"/>
      <w:jc w:val="left"/>
    </w:pPr>
    <w:r>
      <w:rPr>
        <w:noProof/>
      </w:rPr>
      <w:drawing>
        <wp:anchor distT="0" distB="0" distL="114300" distR="114300" simplePos="0" relativeHeight="251663360" behindDoc="0" locked="0" layoutInCell="1" allowOverlap="0">
          <wp:simplePos x="0" y="0"/>
          <wp:positionH relativeFrom="page">
            <wp:posOffset>7115175</wp:posOffset>
          </wp:positionH>
          <wp:positionV relativeFrom="page">
            <wp:posOffset>9448800</wp:posOffset>
          </wp:positionV>
          <wp:extent cx="304800" cy="304800"/>
          <wp:effectExtent l="0" t="0" r="0" b="0"/>
          <wp:wrapSquare wrapText="bothSides"/>
          <wp:docPr id="24661710" name="Picture 24661710"/>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
                  <a:stretch>
                    <a:fillRect/>
                  </a:stretch>
                </pic:blipFill>
                <pic:spPr>
                  <a:xfrm>
                    <a:off x="0" y="0"/>
                    <a:ext cx="304800" cy="304800"/>
                  </a:xfrm>
                  <a:prstGeom prst="rect">
                    <a:avLst/>
                  </a:prstGeom>
                </pic:spPr>
              </pic:pic>
            </a:graphicData>
          </a:graphic>
        </wp:anchor>
      </w:drawing>
    </w:r>
    <w:r>
      <w:rPr>
        <w:color w:val="CCCCCC"/>
        <w:sz w:val="16"/>
      </w:rPr>
      <w:t>DISTRIBUTE</w:t>
    </w:r>
    <w:r>
      <w:rPr>
        <w:color w:val="CCCCCC"/>
        <w:sz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08A" w:rsidRDefault="0020208A">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218B5" w:rsidRDefault="005218B5">
      <w:pPr>
        <w:spacing w:after="0" w:line="240" w:lineRule="auto"/>
      </w:pPr>
      <w:r>
        <w:separator/>
      </w:r>
    </w:p>
  </w:footnote>
  <w:footnote w:type="continuationSeparator" w:id="0">
    <w:p w:rsidR="005218B5" w:rsidRDefault="005218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08A" w:rsidRDefault="00000000">
    <w:pPr>
      <w:spacing w:after="0" w:line="259" w:lineRule="auto"/>
      <w:ind w:left="-1440" w:right="10800" w:firstLine="0"/>
      <w:jc w:val="left"/>
    </w:pPr>
    <w:r>
      <w:rPr>
        <w:noProof/>
      </w:rPr>
      <w:drawing>
        <wp:anchor distT="0" distB="0" distL="114300" distR="114300" simplePos="0" relativeHeight="251658240" behindDoc="0" locked="0" layoutInCell="1" allowOverlap="0">
          <wp:simplePos x="0" y="0"/>
          <wp:positionH relativeFrom="page">
            <wp:posOffset>6419850</wp:posOffset>
          </wp:positionH>
          <wp:positionV relativeFrom="page">
            <wp:posOffset>342900</wp:posOffset>
          </wp:positionV>
          <wp:extent cx="1000125" cy="228600"/>
          <wp:effectExtent l="0" t="0" r="0" b="0"/>
          <wp:wrapSquare wrapText="bothSides"/>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
                  <a:stretch>
                    <a:fillRect/>
                  </a:stretch>
                </pic:blipFill>
                <pic:spPr>
                  <a:xfrm>
                    <a:off x="0" y="0"/>
                    <a:ext cx="1000125" cy="228600"/>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0</wp:posOffset>
          </wp:positionH>
          <wp:positionV relativeFrom="page">
            <wp:posOffset>0</wp:posOffset>
          </wp:positionV>
          <wp:extent cx="1737360" cy="685800"/>
          <wp:effectExtent l="0" t="0" r="0" b="0"/>
          <wp:wrapSquare wrapText="bothSides"/>
          <wp:docPr id="10467" name="Picture 10467"/>
          <wp:cNvGraphicFramePr/>
          <a:graphic xmlns:a="http://schemas.openxmlformats.org/drawingml/2006/main">
            <a:graphicData uri="http://schemas.openxmlformats.org/drawingml/2006/picture">
              <pic:pic xmlns:pic="http://schemas.openxmlformats.org/drawingml/2006/picture">
                <pic:nvPicPr>
                  <pic:cNvPr id="10467" name="Picture 10467"/>
                  <pic:cNvPicPr/>
                </pic:nvPicPr>
                <pic:blipFill>
                  <a:blip r:embed="rId2"/>
                  <a:stretch>
                    <a:fillRect/>
                  </a:stretch>
                </pic:blipFill>
                <pic:spPr>
                  <a:xfrm>
                    <a:off x="0" y="0"/>
                    <a:ext cx="1737360" cy="6858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08A" w:rsidRDefault="00000000">
    <w:pPr>
      <w:spacing w:after="0" w:line="259" w:lineRule="auto"/>
      <w:ind w:left="-1440" w:right="10800" w:firstLine="0"/>
      <w:jc w:val="left"/>
    </w:pPr>
    <w:r>
      <w:rPr>
        <w:noProof/>
      </w:rPr>
      <w:drawing>
        <wp:anchor distT="0" distB="0" distL="114300" distR="114300" simplePos="0" relativeHeight="251660288" behindDoc="0" locked="0" layoutInCell="1" allowOverlap="0">
          <wp:simplePos x="0" y="0"/>
          <wp:positionH relativeFrom="page">
            <wp:posOffset>6419850</wp:posOffset>
          </wp:positionH>
          <wp:positionV relativeFrom="page">
            <wp:posOffset>342900</wp:posOffset>
          </wp:positionV>
          <wp:extent cx="1000125" cy="228600"/>
          <wp:effectExtent l="0" t="0" r="0" b="0"/>
          <wp:wrapSquare wrapText="bothSides"/>
          <wp:docPr id="1022535558" name="Picture 1022535558"/>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
                  <a:stretch>
                    <a:fillRect/>
                  </a:stretch>
                </pic:blipFill>
                <pic:spPr>
                  <a:xfrm>
                    <a:off x="0" y="0"/>
                    <a:ext cx="1000125" cy="228600"/>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page">
            <wp:posOffset>0</wp:posOffset>
          </wp:positionH>
          <wp:positionV relativeFrom="page">
            <wp:posOffset>0</wp:posOffset>
          </wp:positionV>
          <wp:extent cx="1737360" cy="685800"/>
          <wp:effectExtent l="0" t="0" r="0" b="0"/>
          <wp:wrapSquare wrapText="bothSides"/>
          <wp:docPr id="208680976" name="Picture 208680976"/>
          <wp:cNvGraphicFramePr/>
          <a:graphic xmlns:a="http://schemas.openxmlformats.org/drawingml/2006/main">
            <a:graphicData uri="http://schemas.openxmlformats.org/drawingml/2006/picture">
              <pic:pic xmlns:pic="http://schemas.openxmlformats.org/drawingml/2006/picture">
                <pic:nvPicPr>
                  <pic:cNvPr id="10467" name="Picture 10467"/>
                  <pic:cNvPicPr/>
                </pic:nvPicPr>
                <pic:blipFill>
                  <a:blip r:embed="rId2"/>
                  <a:stretch>
                    <a:fillRect/>
                  </a:stretch>
                </pic:blipFill>
                <pic:spPr>
                  <a:xfrm>
                    <a:off x="0" y="0"/>
                    <a:ext cx="1737360" cy="685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208A" w:rsidRDefault="0020208A">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F5EF2"/>
    <w:multiLevelType w:val="hybridMultilevel"/>
    <w:tmpl w:val="8634E58C"/>
    <w:lvl w:ilvl="0" w:tplc="F01C2194">
      <w:start w:val="6"/>
      <w:numFmt w:val="decimal"/>
      <w:lvlText w:val="%1."/>
      <w:lvlJc w:val="left"/>
      <w:pPr>
        <w:ind w:left="7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93E05C5A">
      <w:start w:val="1"/>
      <w:numFmt w:val="lowerLetter"/>
      <w:lvlText w:val="%2"/>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98E6128">
      <w:start w:val="1"/>
      <w:numFmt w:val="lowerRoman"/>
      <w:lvlText w:val="%3"/>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B4046DCA">
      <w:start w:val="1"/>
      <w:numFmt w:val="decimal"/>
      <w:lvlText w:val="%4"/>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2C8E802">
      <w:start w:val="1"/>
      <w:numFmt w:val="lowerLetter"/>
      <w:lvlText w:val="%5"/>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298E7F80">
      <w:start w:val="1"/>
      <w:numFmt w:val="lowerRoman"/>
      <w:lvlText w:val="%6"/>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E92848AE">
      <w:start w:val="1"/>
      <w:numFmt w:val="decimal"/>
      <w:lvlText w:val="%7"/>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A9CA43D8">
      <w:start w:val="1"/>
      <w:numFmt w:val="lowerLetter"/>
      <w:lvlText w:val="%8"/>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132919E">
      <w:start w:val="1"/>
      <w:numFmt w:val="lowerRoman"/>
      <w:lvlText w:val="%9"/>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2A03003B"/>
    <w:multiLevelType w:val="hybridMultilevel"/>
    <w:tmpl w:val="0B8A1E10"/>
    <w:lvl w:ilvl="0" w:tplc="A290D954">
      <w:start w:val="1"/>
      <w:numFmt w:val="bullet"/>
      <w:lvlText w:val="●"/>
      <w:lvlJc w:val="left"/>
      <w:pPr>
        <w:ind w:left="7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F4004F86">
      <w:start w:val="1"/>
      <w:numFmt w:val="bullet"/>
      <w:lvlText w:val="o"/>
      <w:lvlJc w:val="left"/>
      <w:pPr>
        <w:ind w:left="172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3574318C">
      <w:start w:val="1"/>
      <w:numFmt w:val="bullet"/>
      <w:lvlText w:val="▪"/>
      <w:lvlJc w:val="left"/>
      <w:pPr>
        <w:ind w:left="244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58C4EEBA">
      <w:start w:val="1"/>
      <w:numFmt w:val="bullet"/>
      <w:lvlText w:val="•"/>
      <w:lvlJc w:val="left"/>
      <w:pPr>
        <w:ind w:left="316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F8EE700">
      <w:start w:val="1"/>
      <w:numFmt w:val="bullet"/>
      <w:lvlText w:val="o"/>
      <w:lvlJc w:val="left"/>
      <w:pPr>
        <w:ind w:left="388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1C681AC">
      <w:start w:val="1"/>
      <w:numFmt w:val="bullet"/>
      <w:lvlText w:val="▪"/>
      <w:lvlJc w:val="left"/>
      <w:pPr>
        <w:ind w:left="460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44D651E6">
      <w:start w:val="1"/>
      <w:numFmt w:val="bullet"/>
      <w:lvlText w:val="•"/>
      <w:lvlJc w:val="left"/>
      <w:pPr>
        <w:ind w:left="532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349C9C92">
      <w:start w:val="1"/>
      <w:numFmt w:val="bullet"/>
      <w:lvlText w:val="o"/>
      <w:lvlJc w:val="left"/>
      <w:pPr>
        <w:ind w:left="604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0DA49840">
      <w:start w:val="1"/>
      <w:numFmt w:val="bullet"/>
      <w:lvlText w:val="▪"/>
      <w:lvlJc w:val="left"/>
      <w:pPr>
        <w:ind w:left="676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36CF6FD1"/>
    <w:multiLevelType w:val="hybridMultilevel"/>
    <w:tmpl w:val="E214A5BC"/>
    <w:lvl w:ilvl="0" w:tplc="AD146BC4">
      <w:start w:val="1"/>
      <w:numFmt w:val="bullet"/>
      <w:lvlText w:val="●"/>
      <w:lvlJc w:val="left"/>
      <w:pPr>
        <w:ind w:left="70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B28E9FA0">
      <w:start w:val="1"/>
      <w:numFmt w:val="bullet"/>
      <w:lvlText w:val="o"/>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3AE26AEC">
      <w:start w:val="1"/>
      <w:numFmt w:val="bullet"/>
      <w:lvlText w:val="▪"/>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4E72D046">
      <w:start w:val="1"/>
      <w:numFmt w:val="bullet"/>
      <w:lvlText w:val="•"/>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A356B048">
      <w:start w:val="1"/>
      <w:numFmt w:val="bullet"/>
      <w:lvlText w:val="o"/>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69020B7C">
      <w:start w:val="1"/>
      <w:numFmt w:val="bullet"/>
      <w:lvlText w:val="▪"/>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4B0E342">
      <w:start w:val="1"/>
      <w:numFmt w:val="bullet"/>
      <w:lvlText w:val="•"/>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E54EA2AC">
      <w:start w:val="1"/>
      <w:numFmt w:val="bullet"/>
      <w:lvlText w:val="o"/>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214D928">
      <w:start w:val="1"/>
      <w:numFmt w:val="bullet"/>
      <w:lvlText w:val="▪"/>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8E96F66"/>
    <w:multiLevelType w:val="hybridMultilevel"/>
    <w:tmpl w:val="D4100850"/>
    <w:lvl w:ilvl="0" w:tplc="35206D2E">
      <w:start w:val="1"/>
      <w:numFmt w:val="decimal"/>
      <w:lvlText w:val="%1."/>
      <w:lvlJc w:val="left"/>
      <w:pPr>
        <w:ind w:left="7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1342188">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D1B234A8">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61D24262">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FED6F3D6">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356448C">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BDE4624">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7A64808">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E0B2C22E">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3C4D1C80"/>
    <w:multiLevelType w:val="hybridMultilevel"/>
    <w:tmpl w:val="3C3AFCD0"/>
    <w:lvl w:ilvl="0" w:tplc="54E8E2C2">
      <w:start w:val="1"/>
      <w:numFmt w:val="lowerLetter"/>
      <w:lvlText w:val="%1."/>
      <w:lvlJc w:val="left"/>
      <w:pPr>
        <w:ind w:left="155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EC4E444">
      <w:start w:val="1"/>
      <w:numFmt w:val="lowerLetter"/>
      <w:lvlText w:val="%2"/>
      <w:lvlJc w:val="left"/>
      <w:pPr>
        <w:ind w:left="12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C8E8E346">
      <w:start w:val="1"/>
      <w:numFmt w:val="lowerRoman"/>
      <w:lvlText w:val="%3"/>
      <w:lvlJc w:val="left"/>
      <w:pPr>
        <w:ind w:left="19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82BE105C">
      <w:start w:val="1"/>
      <w:numFmt w:val="decimal"/>
      <w:lvlText w:val="%4"/>
      <w:lvlJc w:val="left"/>
      <w:pPr>
        <w:ind w:left="27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A78AA20">
      <w:start w:val="1"/>
      <w:numFmt w:val="lowerLetter"/>
      <w:lvlText w:val="%5"/>
      <w:lvlJc w:val="left"/>
      <w:pPr>
        <w:ind w:left="34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130E47E4">
      <w:start w:val="1"/>
      <w:numFmt w:val="lowerRoman"/>
      <w:lvlText w:val="%6"/>
      <w:lvlJc w:val="left"/>
      <w:pPr>
        <w:ind w:left="41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89C3BF6">
      <w:start w:val="1"/>
      <w:numFmt w:val="decimal"/>
      <w:lvlText w:val="%7"/>
      <w:lvlJc w:val="left"/>
      <w:pPr>
        <w:ind w:left="48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5F2FF12">
      <w:start w:val="1"/>
      <w:numFmt w:val="lowerLetter"/>
      <w:lvlText w:val="%8"/>
      <w:lvlJc w:val="left"/>
      <w:pPr>
        <w:ind w:left="55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0E7E6548">
      <w:start w:val="1"/>
      <w:numFmt w:val="lowerRoman"/>
      <w:lvlText w:val="%9"/>
      <w:lvlJc w:val="left"/>
      <w:pPr>
        <w:ind w:left="63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52B2456B"/>
    <w:multiLevelType w:val="hybridMultilevel"/>
    <w:tmpl w:val="B8B6CC3E"/>
    <w:lvl w:ilvl="0" w:tplc="188857E8">
      <w:start w:val="1"/>
      <w:numFmt w:val="bullet"/>
      <w:lvlText w:val="●"/>
      <w:lvlJc w:val="left"/>
      <w:pPr>
        <w:ind w:left="7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CC083DC">
      <w:numFmt w:val="taiwaneseCounting"/>
      <w:lvlText w:val="%2"/>
      <w:lvlJc w:val="left"/>
      <w:pPr>
        <w:ind w:left="14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1938DD60">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4D9CE17A">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3FA47CA">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6C92BB4E">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555AD062">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B042E8E">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21A48EC">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7A1B42C1"/>
    <w:multiLevelType w:val="hybridMultilevel"/>
    <w:tmpl w:val="487AD6E0"/>
    <w:lvl w:ilvl="0" w:tplc="FD36B6EE">
      <w:start w:val="1"/>
      <w:numFmt w:val="bullet"/>
      <w:lvlText w:val="●"/>
      <w:lvlJc w:val="left"/>
      <w:pPr>
        <w:ind w:left="77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B34D65A">
      <w:start w:val="1"/>
      <w:numFmt w:val="bullet"/>
      <w:lvlText w:val="o"/>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F4CA764A">
      <w:start w:val="1"/>
      <w:numFmt w:val="bullet"/>
      <w:lvlText w:val="▪"/>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888A83D2">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42E3E46">
      <w:start w:val="1"/>
      <w:numFmt w:val="bullet"/>
      <w:lvlText w:val="o"/>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70D4D704">
      <w:start w:val="1"/>
      <w:numFmt w:val="bullet"/>
      <w:lvlText w:val="▪"/>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3248C30">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0F4BCE2">
      <w:start w:val="1"/>
      <w:numFmt w:val="bullet"/>
      <w:lvlText w:val="o"/>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CF600F2E">
      <w:start w:val="1"/>
      <w:numFmt w:val="bullet"/>
      <w:lvlText w:val="▪"/>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num w:numId="1" w16cid:durableId="2007899147">
    <w:abstractNumId w:val="1"/>
  </w:num>
  <w:num w:numId="2" w16cid:durableId="1056003408">
    <w:abstractNumId w:val="6"/>
  </w:num>
  <w:num w:numId="3" w16cid:durableId="1217815573">
    <w:abstractNumId w:val="5"/>
  </w:num>
  <w:num w:numId="4" w16cid:durableId="16085680">
    <w:abstractNumId w:val="2"/>
  </w:num>
  <w:num w:numId="5" w16cid:durableId="2112965622">
    <w:abstractNumId w:val="3"/>
  </w:num>
  <w:num w:numId="6" w16cid:durableId="807548906">
    <w:abstractNumId w:val="4"/>
  </w:num>
  <w:num w:numId="7" w16cid:durableId="68114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08A"/>
    <w:rsid w:val="0020208A"/>
    <w:rsid w:val="005218B5"/>
    <w:rsid w:val="00C1196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69007A-592D-402C-BA62-D36BC0437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MX" w:eastAsia="es-MX"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68" w:lineRule="auto"/>
      <w:ind w:left="10" w:right="1" w:hanging="10"/>
      <w:jc w:val="both"/>
    </w:pPr>
    <w:rPr>
      <w:rFonts w:ascii="Calibri" w:eastAsia="Calibri" w:hAnsi="Calibri" w:cs="Calibri"/>
      <w:color w:val="000000"/>
      <w:sz w:val="26"/>
    </w:rPr>
  </w:style>
  <w:style w:type="paragraph" w:styleId="Heading1">
    <w:name w:val="heading 1"/>
    <w:next w:val="Normal"/>
    <w:link w:val="Heading1Char"/>
    <w:uiPriority w:val="9"/>
    <w:qFormat/>
    <w:pPr>
      <w:keepNext/>
      <w:keepLines/>
      <w:spacing w:after="0" w:line="267" w:lineRule="auto"/>
      <w:ind w:left="10" w:hanging="10"/>
      <w:outlineLvl w:val="0"/>
    </w:pPr>
    <w:rPr>
      <w:rFonts w:ascii="Calibri" w:eastAsia="Calibri" w:hAnsi="Calibri" w:cs="Calibri"/>
      <w:b/>
      <w:color w:val="000000"/>
      <w:sz w:val="72"/>
    </w:rPr>
  </w:style>
  <w:style w:type="paragraph" w:styleId="Heading2">
    <w:name w:val="heading 2"/>
    <w:next w:val="Normal"/>
    <w:link w:val="Heading2Char"/>
    <w:uiPriority w:val="9"/>
    <w:unhideWhenUsed/>
    <w:qFormat/>
    <w:pPr>
      <w:keepNext/>
      <w:keepLines/>
      <w:spacing w:after="292"/>
      <w:ind w:left="730" w:hanging="10"/>
      <w:outlineLvl w:val="1"/>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6"/>
    </w:rPr>
  </w:style>
  <w:style w:type="character" w:customStyle="1" w:styleId="Heading1Char">
    <w:name w:val="Heading 1 Char"/>
    <w:link w:val="Heading1"/>
    <w:rPr>
      <w:rFonts w:ascii="Calibri" w:eastAsia="Calibri" w:hAnsi="Calibri" w:cs="Calibri"/>
      <w:b/>
      <w:color w:val="000000"/>
      <w:sz w:val="7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who.int/health-topics/coronavirus" TargetMode="External"/><Relationship Id="rId26" Type="http://schemas.openxmlformats.org/officeDocument/2006/relationships/hyperlink" Target="https://play.google.com/store/apps/details?id=com.envoy.app" TargetMode="External"/><Relationship Id="rId39" Type="http://schemas.openxmlformats.org/officeDocument/2006/relationships/image" Target="media/image17.png"/><Relationship Id="rId21" Type="http://schemas.openxmlformats.org/officeDocument/2006/relationships/hyperlink" Target="https://apps.apple.com/us/app/envoy-your-workplace-app/id983102576" TargetMode="Externa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1.png"/><Relationship Id="rId11" Type="http://schemas.openxmlformats.org/officeDocument/2006/relationships/image" Target="media/image24.png"/><Relationship Id="rId24" Type="http://schemas.openxmlformats.org/officeDocument/2006/relationships/hyperlink" Target="https://play.google.com/store/apps/details?id=com.envoy.app" TargetMode="External"/><Relationship Id="rId32" Type="http://schemas.openxmlformats.org/officeDocument/2006/relationships/image" Target="media/image29.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hyperlink" Target="https://www.who.int/health-topics/coronavirus" TargetMode="Externa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apps.apple.com/us/app/envoy-your-workplace-app/id983102576" TargetMode="External"/><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0.jpg"/><Relationship Id="rId17" Type="http://schemas.openxmlformats.org/officeDocument/2006/relationships/hyperlink" Target="https://www.who.int/health-topics/coronavirus" TargetMode="External"/><Relationship Id="rId25" Type="http://schemas.openxmlformats.org/officeDocument/2006/relationships/hyperlink" Target="https://play.google.com/store/apps/details?id=com.envoy.app" TargetMode="External"/><Relationship Id="rId33" Type="http://schemas.openxmlformats.org/officeDocument/2006/relationships/image" Target="media/image28.png"/><Relationship Id="rId38" Type="http://schemas.openxmlformats.org/officeDocument/2006/relationships/image" Target="media/image16.png"/><Relationship Id="rId46" Type="http://schemas.openxmlformats.org/officeDocument/2006/relationships/image" Target="media/image35.png"/><Relationship Id="rId20" Type="http://schemas.openxmlformats.org/officeDocument/2006/relationships/hyperlink" Target="https://apps.apple.com/us/app/envoy-your-workplace-app/id983102576" TargetMode="External"/><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hyperlink" Target="https://apps.apple.com/us/app/envoy-your-workplace-app/id983102576" TargetMode="External"/><Relationship Id="rId28" Type="http://schemas.openxmlformats.org/officeDocument/2006/relationships/image" Target="media/image10.png"/><Relationship Id="rId36" Type="http://schemas.openxmlformats.org/officeDocument/2006/relationships/image" Target="media/image30.png"/><Relationship Id="rId4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4.jpg"/></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1359</Words>
  <Characters>7478</Characters>
  <Application>Microsoft Office Word</Application>
  <DocSecurity>0</DocSecurity>
  <Lines>62</Lines>
  <Paragraphs>17</Paragraphs>
  <ScaleCrop>false</ScaleCrop>
  <Company/>
  <LinksUpToDate>false</LinksUpToDate>
  <CharactersWithSpaces>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Office Attendance Guidelines |  Pilot | Wizeline</dc:title>
  <dc:subject/>
  <dc:creator>Nicolas RB</dc:creator>
  <cp:keywords/>
  <cp:lastModifiedBy>Nicolas RB</cp:lastModifiedBy>
  <cp:revision>2</cp:revision>
  <dcterms:created xsi:type="dcterms:W3CDTF">2023-06-01T15:03:00Z</dcterms:created>
  <dcterms:modified xsi:type="dcterms:W3CDTF">2023-06-01T15:03:00Z</dcterms:modified>
</cp:coreProperties>
</file>